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F6" w:rsidRDefault="00F372F6" w:rsidP="00F372F6"/>
    <w:p w:rsidR="00F372F6" w:rsidRDefault="00111875" w:rsidP="00F372F6">
      <w:pPr>
        <w:rPr>
          <w:rFonts w:ascii="Arial" w:hAnsi="Arial"/>
          <w:b/>
          <w:sz w:val="32"/>
        </w:rPr>
      </w:pPr>
      <w:r w:rsidRPr="00111875">
        <w:rPr>
          <w:noProof/>
        </w:rPr>
        <w:drawing>
          <wp:inline distT="0" distB="0" distL="0" distR="0">
            <wp:extent cx="2409825" cy="476250"/>
            <wp:effectExtent l="19050" t="0" r="9525" b="0"/>
            <wp:docPr id="6" name="Picture 1" descr="Belfast_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fast_Trust_logo-jpg"/>
                    <pic:cNvPicPr>
                      <a:picLocks noChangeAspect="1" noChangeArrowheads="1"/>
                    </pic:cNvPicPr>
                  </pic:nvPicPr>
                  <pic:blipFill>
                    <a:blip r:embed="rId12" cstate="print"/>
                    <a:srcRect/>
                    <a:stretch>
                      <a:fillRect/>
                    </a:stretch>
                  </pic:blipFill>
                  <pic:spPr bwMode="auto">
                    <a:xfrm>
                      <a:off x="0" y="0"/>
                      <a:ext cx="2409825" cy="476250"/>
                    </a:xfrm>
                    <a:prstGeom prst="rect">
                      <a:avLst/>
                    </a:prstGeom>
                    <a:noFill/>
                    <a:ln w="9525">
                      <a:noFill/>
                      <a:miter lim="800000"/>
                      <a:headEnd/>
                      <a:tailEnd/>
                    </a:ln>
                  </pic:spPr>
                </pic:pic>
              </a:graphicData>
            </a:graphic>
          </wp:inline>
        </w:drawing>
      </w:r>
      <w:r w:rsidR="00365AD5">
        <w:rPr>
          <w:rFonts w:ascii="Arial" w:hAnsi="Arial"/>
          <w:b/>
          <w:noProof/>
        </w:rPr>
        <w:drawing>
          <wp:anchor distT="0" distB="0" distL="114300" distR="114300" simplePos="0" relativeHeight="251660288" behindDoc="0" locked="0" layoutInCell="0" allowOverlap="1">
            <wp:simplePos x="0" y="0"/>
            <wp:positionH relativeFrom="column">
              <wp:posOffset>3909695</wp:posOffset>
            </wp:positionH>
            <wp:positionV relativeFrom="paragraph">
              <wp:posOffset>189230</wp:posOffset>
            </wp:positionV>
            <wp:extent cx="2188845" cy="571500"/>
            <wp:effectExtent l="19050" t="0" r="1905" b="0"/>
            <wp:wrapTopAndBottom/>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188845" cy="571500"/>
                    </a:xfrm>
                    <a:prstGeom prst="rect">
                      <a:avLst/>
                    </a:prstGeom>
                    <a:noFill/>
                    <a:ln w="9525">
                      <a:noFill/>
                      <a:miter lim="800000"/>
                      <a:headEnd/>
                      <a:tailEnd/>
                    </a:ln>
                  </pic:spPr>
                </pic:pic>
              </a:graphicData>
            </a:graphic>
          </wp:anchor>
        </w:drawing>
      </w:r>
    </w:p>
    <w:p w:rsidR="00F372F6" w:rsidRDefault="00F372F6" w:rsidP="00F372F6">
      <w:pPr>
        <w:jc w:val="center"/>
        <w:rPr>
          <w:rFonts w:ascii="Arial" w:hAnsi="Arial"/>
          <w:b/>
          <w:sz w:val="32"/>
        </w:rPr>
      </w:pPr>
    </w:p>
    <w:p w:rsidR="00F372F6" w:rsidRPr="00FC4687" w:rsidRDefault="00F372F6" w:rsidP="00F372F6">
      <w:pPr>
        <w:jc w:val="center"/>
        <w:rPr>
          <w:rFonts w:ascii="Arial" w:hAnsi="Arial"/>
          <w:b/>
          <w:sz w:val="44"/>
          <w:szCs w:val="44"/>
        </w:rPr>
      </w:pPr>
      <w:r w:rsidRPr="00FC4687">
        <w:rPr>
          <w:rFonts w:ascii="Arial" w:hAnsi="Arial"/>
          <w:b/>
          <w:sz w:val="44"/>
          <w:szCs w:val="44"/>
        </w:rPr>
        <w:t xml:space="preserve">Would you like the opportunity to gain a third level qualification supported by </w:t>
      </w:r>
      <w:r w:rsidR="00906497">
        <w:rPr>
          <w:rFonts w:ascii="Arial" w:hAnsi="Arial"/>
          <w:b/>
          <w:sz w:val="44"/>
          <w:szCs w:val="44"/>
        </w:rPr>
        <w:t xml:space="preserve">UNISON and </w:t>
      </w:r>
      <w:r w:rsidR="00012A4B">
        <w:rPr>
          <w:rFonts w:ascii="Arial" w:hAnsi="Arial"/>
          <w:b/>
          <w:sz w:val="44"/>
          <w:szCs w:val="44"/>
        </w:rPr>
        <w:t>Belfast</w:t>
      </w:r>
      <w:r w:rsidR="00906497">
        <w:rPr>
          <w:rFonts w:ascii="Arial" w:hAnsi="Arial"/>
          <w:b/>
          <w:sz w:val="44"/>
          <w:szCs w:val="44"/>
        </w:rPr>
        <w:t xml:space="preserve"> Health &amp; Social Care Trust</w:t>
      </w:r>
      <w:r w:rsidRPr="00FC4687">
        <w:rPr>
          <w:rFonts w:ascii="Arial" w:hAnsi="Arial"/>
          <w:b/>
          <w:sz w:val="44"/>
          <w:szCs w:val="44"/>
        </w:rPr>
        <w:t>?</w:t>
      </w:r>
    </w:p>
    <w:p w:rsidR="00F372F6" w:rsidRPr="00FC4687" w:rsidRDefault="00F372F6" w:rsidP="00F372F6">
      <w:pPr>
        <w:jc w:val="center"/>
        <w:rPr>
          <w:rFonts w:ascii="Arial" w:hAnsi="Arial"/>
          <w:b/>
          <w:sz w:val="44"/>
          <w:szCs w:val="44"/>
        </w:rPr>
      </w:pPr>
    </w:p>
    <w:p w:rsidR="00F372F6" w:rsidRDefault="00F372F6" w:rsidP="00F372F6">
      <w:pPr>
        <w:jc w:val="center"/>
        <w:rPr>
          <w:rFonts w:ascii="Arial" w:hAnsi="Arial"/>
          <w:b/>
          <w:sz w:val="44"/>
          <w:szCs w:val="44"/>
        </w:rPr>
      </w:pPr>
      <w:r w:rsidRPr="00FC4687">
        <w:rPr>
          <w:rFonts w:ascii="Arial" w:hAnsi="Arial"/>
          <w:b/>
          <w:sz w:val="44"/>
          <w:szCs w:val="44"/>
        </w:rPr>
        <w:t>Are you interested in improving your practice and potentially pursuing a career in nursing, social work, allied health professions or management in the health sector?</w:t>
      </w:r>
    </w:p>
    <w:p w:rsidR="00906497" w:rsidRPr="00FC4687" w:rsidRDefault="00906497" w:rsidP="00F372F6">
      <w:pPr>
        <w:jc w:val="center"/>
        <w:rPr>
          <w:rFonts w:ascii="Arial" w:hAnsi="Arial"/>
          <w:b/>
          <w:sz w:val="44"/>
          <w:szCs w:val="44"/>
        </w:rPr>
      </w:pPr>
    </w:p>
    <w:p w:rsidR="00F372F6" w:rsidRPr="00FC4687" w:rsidRDefault="00F372F6" w:rsidP="00F372F6">
      <w:pPr>
        <w:jc w:val="center"/>
        <w:rPr>
          <w:rFonts w:ascii="Arial" w:hAnsi="Arial"/>
          <w:b/>
          <w:sz w:val="44"/>
          <w:szCs w:val="44"/>
        </w:rPr>
      </w:pPr>
      <w:r w:rsidRPr="00FC4687">
        <w:rPr>
          <w:rFonts w:ascii="Arial" w:hAnsi="Arial"/>
          <w:b/>
          <w:sz w:val="44"/>
          <w:szCs w:val="44"/>
        </w:rPr>
        <w:t>If Yes,</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r w:rsidRPr="00FC4687">
        <w:rPr>
          <w:rFonts w:ascii="Arial" w:hAnsi="Arial"/>
          <w:b/>
          <w:sz w:val="44"/>
          <w:szCs w:val="44"/>
        </w:rPr>
        <w:t xml:space="preserve">The </w:t>
      </w:r>
      <w:r w:rsidR="000D70A5" w:rsidRPr="00FC4687">
        <w:rPr>
          <w:rFonts w:ascii="Arial" w:hAnsi="Arial"/>
          <w:b/>
          <w:sz w:val="44"/>
          <w:szCs w:val="44"/>
        </w:rPr>
        <w:t xml:space="preserve">Open University </w:t>
      </w:r>
      <w:r w:rsidR="000D70A5">
        <w:rPr>
          <w:rFonts w:ascii="Arial" w:hAnsi="Arial"/>
          <w:b/>
          <w:sz w:val="44"/>
          <w:szCs w:val="44"/>
        </w:rPr>
        <w:t xml:space="preserve">module </w:t>
      </w:r>
      <w:r w:rsidR="000D70A5" w:rsidRPr="000D70A5">
        <w:rPr>
          <w:rFonts w:ascii="Arial" w:hAnsi="Arial"/>
          <w:b/>
          <w:i/>
          <w:sz w:val="44"/>
          <w:szCs w:val="44"/>
        </w:rPr>
        <w:t>K101</w:t>
      </w:r>
      <w:r w:rsidR="000D70A5" w:rsidRPr="00FC4687">
        <w:rPr>
          <w:rFonts w:ascii="Arial" w:hAnsi="Arial"/>
          <w:b/>
          <w:sz w:val="44"/>
          <w:szCs w:val="44"/>
        </w:rPr>
        <w:t xml:space="preserve"> </w:t>
      </w:r>
      <w:r w:rsidRPr="000D70A5">
        <w:rPr>
          <w:rFonts w:ascii="Arial" w:hAnsi="Arial"/>
          <w:b/>
          <w:i/>
          <w:sz w:val="44"/>
          <w:szCs w:val="44"/>
        </w:rPr>
        <w:t>Introduction to Health &amp; Social Care,</w:t>
      </w:r>
      <w:r w:rsidRPr="00FC4687">
        <w:rPr>
          <w:rFonts w:ascii="Arial" w:hAnsi="Arial"/>
          <w:b/>
          <w:sz w:val="44"/>
          <w:szCs w:val="44"/>
        </w:rPr>
        <w:t xml:space="preserve"> </w:t>
      </w:r>
      <w:r w:rsidR="00B4553D">
        <w:rPr>
          <w:rFonts w:ascii="Arial" w:hAnsi="Arial"/>
          <w:b/>
          <w:sz w:val="44"/>
          <w:szCs w:val="44"/>
        </w:rPr>
        <w:t>(l</w:t>
      </w:r>
      <w:r w:rsidR="00FC4687">
        <w:rPr>
          <w:rFonts w:ascii="Arial" w:hAnsi="Arial"/>
          <w:b/>
          <w:sz w:val="44"/>
          <w:szCs w:val="44"/>
        </w:rPr>
        <w:t>evel 4</w:t>
      </w:r>
      <w:r w:rsidR="00B4553D">
        <w:rPr>
          <w:rFonts w:ascii="Arial" w:hAnsi="Arial"/>
          <w:b/>
          <w:sz w:val="44"/>
          <w:szCs w:val="44"/>
        </w:rPr>
        <w:t>)</w:t>
      </w:r>
      <w:r w:rsidR="00FC4687">
        <w:rPr>
          <w:rFonts w:ascii="Arial" w:hAnsi="Arial"/>
          <w:b/>
          <w:sz w:val="44"/>
          <w:szCs w:val="44"/>
        </w:rPr>
        <w:t xml:space="preserve"> </w:t>
      </w:r>
      <w:r w:rsidRPr="00FC4687">
        <w:rPr>
          <w:rFonts w:ascii="Arial" w:hAnsi="Arial"/>
          <w:b/>
          <w:sz w:val="44"/>
          <w:szCs w:val="44"/>
        </w:rPr>
        <w:t xml:space="preserve">might be for you </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p>
    <w:p w:rsidR="00FC4687" w:rsidRDefault="00FC4687" w:rsidP="00FC4687">
      <w:pPr>
        <w:jc w:val="center"/>
        <w:rPr>
          <w:rFonts w:ascii="Arial" w:hAnsi="Arial"/>
          <w:b/>
          <w:sz w:val="48"/>
          <w:szCs w:val="48"/>
        </w:rPr>
      </w:pPr>
      <w:r w:rsidRPr="00FC4687">
        <w:rPr>
          <w:rFonts w:ascii="Arial" w:hAnsi="Arial"/>
          <w:b/>
          <w:sz w:val="48"/>
          <w:szCs w:val="48"/>
        </w:rPr>
        <w:t xml:space="preserve">Applications must be returned by </w:t>
      </w:r>
    </w:p>
    <w:p w:rsidR="00F372F6" w:rsidRDefault="00902663" w:rsidP="00D77365">
      <w:pPr>
        <w:jc w:val="center"/>
        <w:rPr>
          <w:rFonts w:ascii="Arial" w:hAnsi="Arial"/>
          <w:b/>
          <w:sz w:val="44"/>
          <w:szCs w:val="44"/>
        </w:rPr>
      </w:pPr>
      <w:r w:rsidRPr="00DD1B14">
        <w:rPr>
          <w:rFonts w:ascii="Arial" w:hAnsi="Arial"/>
          <w:b/>
          <w:sz w:val="44"/>
          <w:szCs w:val="44"/>
        </w:rPr>
        <w:t xml:space="preserve">Friday </w:t>
      </w:r>
      <w:r w:rsidR="004F23DA">
        <w:rPr>
          <w:rFonts w:ascii="Arial" w:hAnsi="Arial"/>
          <w:b/>
          <w:sz w:val="44"/>
          <w:szCs w:val="44"/>
        </w:rPr>
        <w:t>18</w:t>
      </w:r>
      <w:r w:rsidR="004F23DA" w:rsidRPr="004F23DA">
        <w:rPr>
          <w:rFonts w:ascii="Arial" w:hAnsi="Arial"/>
          <w:b/>
          <w:sz w:val="44"/>
          <w:szCs w:val="44"/>
          <w:vertAlign w:val="superscript"/>
        </w:rPr>
        <w:t>th</w:t>
      </w:r>
      <w:r w:rsidR="004F23DA">
        <w:rPr>
          <w:rFonts w:ascii="Arial" w:hAnsi="Arial"/>
          <w:b/>
          <w:sz w:val="44"/>
          <w:szCs w:val="44"/>
        </w:rPr>
        <w:t xml:space="preserve"> May</w:t>
      </w:r>
    </w:p>
    <w:p w:rsidR="005A5923" w:rsidRDefault="005A5923" w:rsidP="00D77365">
      <w:pPr>
        <w:jc w:val="center"/>
        <w:rPr>
          <w:rFonts w:ascii="Arial" w:hAnsi="Arial"/>
          <w:b/>
          <w:sz w:val="36"/>
          <w:szCs w:val="36"/>
        </w:rPr>
      </w:pPr>
    </w:p>
    <w:p w:rsidR="00F372F6" w:rsidRDefault="005A5923" w:rsidP="005A5923">
      <w:pPr>
        <w:jc w:val="center"/>
        <w:rPr>
          <w:rFonts w:ascii="Arial" w:hAnsi="Arial"/>
          <w:b/>
          <w:sz w:val="36"/>
          <w:szCs w:val="36"/>
        </w:rPr>
      </w:pPr>
      <w:r w:rsidRPr="005A5923">
        <w:rPr>
          <w:rFonts w:ascii="Arial" w:hAnsi="Arial"/>
          <w:b/>
          <w:sz w:val="36"/>
          <w:szCs w:val="36"/>
          <w:u w:val="single"/>
        </w:rPr>
        <w:t>Places will be offered subject to funding being available</w:t>
      </w:r>
    </w:p>
    <w:p w:rsidR="005A5923" w:rsidRPr="00FC4687" w:rsidRDefault="005A5923" w:rsidP="005A5923">
      <w:pPr>
        <w:rPr>
          <w:rFonts w:ascii="Arial" w:hAnsi="Arial"/>
          <w:sz w:val="44"/>
          <w:szCs w:val="44"/>
        </w:rPr>
      </w:pPr>
    </w:p>
    <w:p w:rsidR="00012A4B" w:rsidRDefault="00F372F6" w:rsidP="00F7459D">
      <w:pPr>
        <w:pStyle w:val="PlainText"/>
        <w:jc w:val="center"/>
        <w:rPr>
          <w:rFonts w:ascii="Arial" w:hAnsi="Arial" w:cs="Arial"/>
          <w:b/>
          <w:sz w:val="28"/>
          <w:szCs w:val="28"/>
        </w:rPr>
      </w:pPr>
      <w:r w:rsidRPr="00AA09B3">
        <w:rPr>
          <w:rFonts w:ascii="Arial" w:hAnsi="Arial" w:cs="Arial"/>
          <w:b/>
          <w:sz w:val="28"/>
          <w:szCs w:val="28"/>
        </w:rPr>
        <w:t xml:space="preserve">Application and information packs available from </w:t>
      </w:r>
    </w:p>
    <w:p w:rsidR="004A5325" w:rsidRDefault="004A5325" w:rsidP="004A5325">
      <w:pPr>
        <w:pStyle w:val="PlainText"/>
        <w:jc w:val="center"/>
        <w:rPr>
          <w:rFonts w:ascii="Arial" w:hAnsi="Arial" w:cs="Arial"/>
          <w:b/>
          <w:sz w:val="36"/>
          <w:szCs w:val="36"/>
        </w:rPr>
      </w:pPr>
      <w:proofErr w:type="gramStart"/>
      <w:r w:rsidRPr="00FC4687">
        <w:rPr>
          <w:rFonts w:ascii="Arial" w:hAnsi="Arial" w:cs="Arial"/>
          <w:b/>
          <w:sz w:val="36"/>
          <w:szCs w:val="36"/>
        </w:rPr>
        <w:t>from</w:t>
      </w:r>
      <w:proofErr w:type="gramEnd"/>
      <w:r w:rsidRPr="00FC4687">
        <w:rPr>
          <w:rFonts w:ascii="Arial" w:hAnsi="Arial" w:cs="Arial"/>
          <w:b/>
          <w:sz w:val="36"/>
          <w:szCs w:val="36"/>
        </w:rPr>
        <w:t xml:space="preserve"> UNISON website </w:t>
      </w:r>
    </w:p>
    <w:p w:rsidR="004A5325" w:rsidRDefault="0030754F" w:rsidP="004A5325">
      <w:pPr>
        <w:pStyle w:val="PlainText"/>
        <w:jc w:val="center"/>
        <w:rPr>
          <w:rFonts w:ascii="Arial" w:hAnsi="Arial" w:cs="Arial"/>
          <w:b/>
          <w:sz w:val="28"/>
          <w:szCs w:val="28"/>
        </w:rPr>
      </w:pPr>
      <w:hyperlink r:id="rId14" w:history="1">
        <w:r w:rsidR="004A5325" w:rsidRPr="00E776FF">
          <w:rPr>
            <w:rStyle w:val="Hyperlink"/>
            <w:rFonts w:ascii="Arial" w:hAnsi="Arial"/>
            <w:b/>
            <w:sz w:val="36"/>
            <w:szCs w:val="36"/>
          </w:rPr>
          <w:t>http://www.unison-ni.org.uk/education-and-training</w:t>
        </w:r>
      </w:hyperlink>
    </w:p>
    <w:p w:rsidR="004A5325" w:rsidRPr="00AA09B3" w:rsidRDefault="004A5325" w:rsidP="00F7459D">
      <w:pPr>
        <w:pStyle w:val="PlainText"/>
        <w:jc w:val="center"/>
        <w:rPr>
          <w:rFonts w:ascii="Arial" w:hAnsi="Arial" w:cs="Arial"/>
          <w:b/>
          <w:sz w:val="28"/>
          <w:szCs w:val="28"/>
        </w:rPr>
      </w:pPr>
      <w:proofErr w:type="gramStart"/>
      <w:r>
        <w:rPr>
          <w:rFonts w:ascii="Arial" w:hAnsi="Arial" w:cs="Arial"/>
          <w:b/>
          <w:sz w:val="28"/>
          <w:szCs w:val="28"/>
        </w:rPr>
        <w:t>or</w:t>
      </w:r>
      <w:proofErr w:type="gramEnd"/>
      <w:r>
        <w:rPr>
          <w:rFonts w:ascii="Arial" w:hAnsi="Arial" w:cs="Arial"/>
          <w:b/>
          <w:sz w:val="28"/>
          <w:szCs w:val="28"/>
        </w:rPr>
        <w:t xml:space="preserve"> </w:t>
      </w:r>
    </w:p>
    <w:p w:rsidR="00157624" w:rsidRPr="00AA09B3" w:rsidRDefault="00157624" w:rsidP="00F7459D">
      <w:pPr>
        <w:pStyle w:val="PlainText"/>
        <w:jc w:val="center"/>
        <w:rPr>
          <w:rFonts w:ascii="Arial" w:hAnsi="Arial" w:cs="Arial"/>
          <w:b/>
          <w:sz w:val="28"/>
          <w:szCs w:val="28"/>
        </w:rPr>
      </w:pPr>
      <w:r w:rsidRPr="00AA09B3">
        <w:rPr>
          <w:rFonts w:ascii="Arial" w:hAnsi="Arial" w:cs="Arial"/>
          <w:b/>
          <w:sz w:val="28"/>
          <w:szCs w:val="28"/>
        </w:rPr>
        <w:t>Margaret Smith, Learning &amp; Development Dept, Musgrave Park Hospital</w:t>
      </w:r>
    </w:p>
    <w:p w:rsidR="005E1D39" w:rsidRPr="004A5325" w:rsidRDefault="0030754F" w:rsidP="00F7459D">
      <w:pPr>
        <w:pStyle w:val="PlainText"/>
        <w:jc w:val="center"/>
        <w:rPr>
          <w:rFonts w:ascii="Arial" w:hAnsi="Arial" w:cs="Arial"/>
          <w:b/>
          <w:sz w:val="28"/>
          <w:szCs w:val="28"/>
        </w:rPr>
      </w:pPr>
      <w:hyperlink r:id="rId15" w:history="1">
        <w:r w:rsidR="00157624" w:rsidRPr="004A5325">
          <w:rPr>
            <w:rStyle w:val="Hyperlink"/>
            <w:rFonts w:ascii="Arial" w:hAnsi="Arial" w:cs="Arial"/>
            <w:b/>
            <w:sz w:val="28"/>
            <w:szCs w:val="28"/>
          </w:rPr>
          <w:t>Margaret.Smith@belfasttrust.hscni.net</w:t>
        </w:r>
      </w:hyperlink>
      <w:r w:rsidR="005C7281" w:rsidRPr="004A5325">
        <w:rPr>
          <w:sz w:val="28"/>
          <w:szCs w:val="28"/>
        </w:rPr>
        <w:t xml:space="preserve"> </w:t>
      </w:r>
    </w:p>
    <w:p w:rsidR="00F372F6" w:rsidRDefault="00B031C3" w:rsidP="00F7459D">
      <w:pPr>
        <w:jc w:val="center"/>
        <w:rPr>
          <w:rFonts w:ascii="Arial" w:hAnsi="Arial"/>
          <w:b/>
          <w:sz w:val="36"/>
          <w:szCs w:val="36"/>
        </w:rPr>
      </w:pPr>
      <w:r>
        <w:rPr>
          <w:rFonts w:ascii="Arial" w:hAnsi="Arial"/>
          <w:b/>
          <w:sz w:val="36"/>
          <w:szCs w:val="36"/>
        </w:rPr>
        <w:t xml:space="preserve"> </w:t>
      </w:r>
    </w:p>
    <w:p w:rsidR="00B031C3" w:rsidRPr="00FC4687" w:rsidRDefault="00B031C3" w:rsidP="00F7459D">
      <w:pPr>
        <w:jc w:val="center"/>
        <w:rPr>
          <w:rFonts w:ascii="Arial" w:hAnsi="Arial"/>
          <w:b/>
          <w:sz w:val="36"/>
          <w:szCs w:val="36"/>
        </w:rPr>
      </w:pPr>
    </w:p>
    <w:p w:rsidR="00D30913" w:rsidRDefault="00F372F6" w:rsidP="00D30913">
      <w:pPr>
        <w:jc w:val="center"/>
        <w:rPr>
          <w:rFonts w:ascii="Arial" w:hAnsi="Arial" w:cs="Arial"/>
          <w:b/>
          <w:sz w:val="28"/>
          <w:szCs w:val="28"/>
        </w:rPr>
      </w:pPr>
      <w:r w:rsidRPr="00D66B71">
        <w:rPr>
          <w:rFonts w:ascii="Arial" w:hAnsi="Arial" w:cs="Arial"/>
          <w:b/>
          <w:sz w:val="28"/>
          <w:szCs w:val="28"/>
        </w:rPr>
        <w:t xml:space="preserve">If you would like information on the course contact Fidelma Carolan, UNISON 07796675826 </w:t>
      </w:r>
      <w:hyperlink r:id="rId16" w:history="1">
        <w:r w:rsidRPr="00D66B71">
          <w:rPr>
            <w:rStyle w:val="Hyperlink"/>
            <w:rFonts w:ascii="Arial" w:hAnsi="Arial" w:cs="Arial"/>
            <w:b/>
            <w:sz w:val="28"/>
            <w:szCs w:val="28"/>
          </w:rPr>
          <w:t>f.carolan@unison.co.uk</w:t>
        </w:r>
      </w:hyperlink>
      <w:r w:rsidRPr="00D66B71">
        <w:rPr>
          <w:rFonts w:ascii="Arial" w:hAnsi="Arial" w:cs="Arial"/>
          <w:b/>
          <w:sz w:val="28"/>
          <w:szCs w:val="28"/>
        </w:rPr>
        <w:t xml:space="preserve"> </w:t>
      </w:r>
      <w:r w:rsidR="00884088" w:rsidRPr="00D66B71">
        <w:rPr>
          <w:rFonts w:ascii="Arial" w:hAnsi="Arial" w:cs="Arial"/>
          <w:b/>
          <w:sz w:val="28"/>
          <w:szCs w:val="28"/>
        </w:rPr>
        <w:t xml:space="preserve"> </w:t>
      </w:r>
    </w:p>
    <w:p w:rsidR="00C440D6" w:rsidRDefault="00365AD5" w:rsidP="00D30913">
      <w:pPr>
        <w:jc w:val="center"/>
      </w:pPr>
      <w:r>
        <w:rPr>
          <w:noProof/>
        </w:rPr>
        <w:lastRenderedPageBreak/>
        <w:drawing>
          <wp:anchor distT="0" distB="0" distL="114300" distR="114300" simplePos="0" relativeHeight="251656192" behindDoc="0" locked="0" layoutInCell="1" allowOverlap="1">
            <wp:simplePos x="0" y="0"/>
            <wp:positionH relativeFrom="column">
              <wp:posOffset>4572000</wp:posOffset>
            </wp:positionH>
            <wp:positionV relativeFrom="paragraph">
              <wp:posOffset>-204470</wp:posOffset>
            </wp:positionV>
            <wp:extent cx="2286000" cy="640080"/>
            <wp:effectExtent l="19050" t="0" r="0" b="0"/>
            <wp:wrapTopAndBottom/>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C440D6" w:rsidRDefault="00111875">
      <w:pPr>
        <w:jc w:val="both"/>
      </w:pPr>
      <w:r w:rsidRPr="00111875">
        <w:rPr>
          <w:noProof/>
        </w:rPr>
        <w:drawing>
          <wp:inline distT="0" distB="0" distL="0" distR="0">
            <wp:extent cx="2409825" cy="476250"/>
            <wp:effectExtent l="19050" t="0" r="9525" b="0"/>
            <wp:docPr id="7" name="Picture 1" descr="Belfast_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fast_Trust_logo-jpg"/>
                    <pic:cNvPicPr>
                      <a:picLocks noChangeAspect="1" noChangeArrowheads="1"/>
                    </pic:cNvPicPr>
                  </pic:nvPicPr>
                  <pic:blipFill>
                    <a:blip r:embed="rId12" cstate="print"/>
                    <a:srcRect/>
                    <a:stretch>
                      <a:fillRect/>
                    </a:stretch>
                  </pic:blipFill>
                  <pic:spPr bwMode="auto">
                    <a:xfrm>
                      <a:off x="0" y="0"/>
                      <a:ext cx="2409825" cy="476250"/>
                    </a:xfrm>
                    <a:prstGeom prst="rect">
                      <a:avLst/>
                    </a:prstGeom>
                    <a:noFill/>
                    <a:ln w="9525">
                      <a:noFill/>
                      <a:miter lim="800000"/>
                      <a:headEnd/>
                      <a:tailEnd/>
                    </a:ln>
                  </pic:spPr>
                </pic:pic>
              </a:graphicData>
            </a:graphic>
          </wp:inline>
        </w:drawing>
      </w:r>
    </w:p>
    <w:p w:rsidR="00C440D6" w:rsidRDefault="00C440D6">
      <w:pPr>
        <w:jc w:val="both"/>
      </w:pPr>
    </w:p>
    <w:p w:rsidR="00C440D6" w:rsidRDefault="00C440D6">
      <w:pPr>
        <w:jc w:val="both"/>
        <w:rPr>
          <w:sz w:val="28"/>
          <w:szCs w:val="28"/>
        </w:rPr>
      </w:pPr>
    </w:p>
    <w:p w:rsidR="00AD15DD" w:rsidRPr="000A3877" w:rsidRDefault="00932423">
      <w:pPr>
        <w:rPr>
          <w:rFonts w:ascii="Calibri" w:hAnsi="Calibri" w:cs="Calibri"/>
          <w:sz w:val="28"/>
          <w:szCs w:val="28"/>
        </w:rPr>
      </w:pPr>
      <w:r w:rsidRPr="000A3877">
        <w:rPr>
          <w:rFonts w:ascii="Calibri" w:hAnsi="Calibri" w:cs="Calibri"/>
          <w:sz w:val="28"/>
          <w:szCs w:val="28"/>
        </w:rPr>
        <w:t xml:space="preserve">Thank you for your interest in applying for the Open University </w:t>
      </w:r>
      <w:r w:rsidR="00B4553D" w:rsidRPr="000A3877">
        <w:rPr>
          <w:rFonts w:ascii="Calibri" w:hAnsi="Calibri" w:cs="Calibri"/>
          <w:sz w:val="28"/>
          <w:szCs w:val="28"/>
        </w:rPr>
        <w:t xml:space="preserve">module </w:t>
      </w:r>
      <w:r w:rsidRPr="000A3877">
        <w:rPr>
          <w:rFonts w:ascii="Calibri" w:hAnsi="Calibri" w:cs="Calibri"/>
          <w:sz w:val="28"/>
          <w:szCs w:val="28"/>
        </w:rPr>
        <w:t>Introductio</w:t>
      </w:r>
      <w:r w:rsidR="00B4553D" w:rsidRPr="000A3877">
        <w:rPr>
          <w:rFonts w:ascii="Calibri" w:hAnsi="Calibri" w:cs="Calibri"/>
          <w:sz w:val="28"/>
          <w:szCs w:val="28"/>
        </w:rPr>
        <w:t>n to Health &amp; Social Care (K101</w:t>
      </w:r>
      <w:proofErr w:type="gramStart"/>
      <w:r w:rsidR="00B4553D" w:rsidRPr="000A3877">
        <w:rPr>
          <w:rFonts w:ascii="Calibri" w:hAnsi="Calibri" w:cs="Calibri"/>
          <w:sz w:val="28"/>
          <w:szCs w:val="28"/>
        </w:rPr>
        <w:t xml:space="preserve">) </w:t>
      </w:r>
      <w:r w:rsidRPr="000A3877">
        <w:rPr>
          <w:rFonts w:ascii="Calibri" w:hAnsi="Calibri" w:cs="Calibri"/>
          <w:sz w:val="28"/>
          <w:szCs w:val="28"/>
        </w:rPr>
        <w:t xml:space="preserve"> run</w:t>
      </w:r>
      <w:proofErr w:type="gramEnd"/>
      <w:r w:rsidRPr="000A3877">
        <w:rPr>
          <w:rFonts w:ascii="Calibri" w:hAnsi="Calibri" w:cs="Calibri"/>
          <w:sz w:val="28"/>
          <w:szCs w:val="28"/>
        </w:rPr>
        <w:t xml:space="preserve"> through </w:t>
      </w:r>
      <w:r w:rsidR="00012A4B">
        <w:rPr>
          <w:rFonts w:ascii="Calibri" w:hAnsi="Calibri" w:cs="Calibri"/>
          <w:sz w:val="28"/>
          <w:szCs w:val="28"/>
        </w:rPr>
        <w:t>Belfast</w:t>
      </w:r>
      <w:r w:rsidRPr="000A3877">
        <w:rPr>
          <w:rFonts w:ascii="Calibri" w:hAnsi="Calibri" w:cs="Calibri"/>
          <w:sz w:val="28"/>
          <w:szCs w:val="28"/>
        </w:rPr>
        <w:t xml:space="preserve"> Health &amp; Social Care </w:t>
      </w:r>
      <w:r w:rsidR="00F00357" w:rsidRPr="000A3877">
        <w:rPr>
          <w:rFonts w:ascii="Calibri" w:hAnsi="Calibri" w:cs="Calibri"/>
          <w:sz w:val="28"/>
          <w:szCs w:val="28"/>
        </w:rPr>
        <w:t>Trust in</w:t>
      </w:r>
      <w:r w:rsidRPr="000A3877">
        <w:rPr>
          <w:rFonts w:ascii="Calibri" w:hAnsi="Calibri" w:cs="Calibri"/>
          <w:sz w:val="28"/>
          <w:szCs w:val="28"/>
        </w:rPr>
        <w:t xml:space="preserve"> partnership with UNISON</w:t>
      </w:r>
      <w:r w:rsidR="00AD15DD" w:rsidRPr="000A3877">
        <w:rPr>
          <w:rFonts w:ascii="Calibri" w:hAnsi="Calibri" w:cs="Calibri"/>
          <w:sz w:val="28"/>
          <w:szCs w:val="28"/>
        </w:rPr>
        <w:t xml:space="preserve">.   </w:t>
      </w:r>
    </w:p>
    <w:p w:rsidR="00AD15DD" w:rsidRPr="000A3877" w:rsidRDefault="00AD15DD">
      <w:pPr>
        <w:rPr>
          <w:rFonts w:ascii="Calibri" w:hAnsi="Calibri" w:cs="Calibri"/>
          <w:sz w:val="28"/>
          <w:szCs w:val="28"/>
        </w:rPr>
      </w:pPr>
    </w:p>
    <w:p w:rsidR="00C440D6" w:rsidRPr="000A3877" w:rsidRDefault="00932423" w:rsidP="00F00357">
      <w:pPr>
        <w:jc w:val="both"/>
        <w:rPr>
          <w:rFonts w:ascii="Calibri" w:hAnsi="Calibri" w:cs="Calibri"/>
          <w:sz w:val="28"/>
          <w:szCs w:val="28"/>
        </w:rPr>
      </w:pPr>
      <w:r w:rsidRPr="000A3877">
        <w:rPr>
          <w:rFonts w:ascii="Calibri" w:hAnsi="Calibri" w:cs="Calibri"/>
          <w:sz w:val="28"/>
          <w:szCs w:val="28"/>
        </w:rPr>
        <w:t>In order to be eligible to be considered for a place you must meet the following criteria</w:t>
      </w:r>
      <w:r w:rsidR="00F00357" w:rsidRPr="000A3877">
        <w:rPr>
          <w:rFonts w:ascii="Calibri" w:hAnsi="Calibri" w:cs="Calibri"/>
          <w:sz w:val="28"/>
          <w:szCs w:val="28"/>
        </w:rPr>
        <w:t>;</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 xml:space="preserve">have worked within </w:t>
      </w:r>
      <w:r w:rsidR="00586AD0">
        <w:rPr>
          <w:rFonts w:ascii="Calibri" w:hAnsi="Calibri" w:cs="Calibri"/>
          <w:color w:val="000000"/>
          <w:sz w:val="28"/>
          <w:szCs w:val="28"/>
        </w:rPr>
        <w:t>health and social care</w:t>
      </w:r>
      <w:r w:rsidRPr="000A3877">
        <w:rPr>
          <w:rFonts w:ascii="Calibri" w:hAnsi="Calibri" w:cs="Calibri"/>
          <w:color w:val="000000"/>
          <w:sz w:val="28"/>
          <w:szCs w:val="28"/>
        </w:rPr>
        <w:t xml:space="preserve"> (f/t or p/t) for at least two years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present evidence of completion of a course lasting at least 4 months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have completed any present relevant training</w:t>
      </w:r>
      <w:r w:rsidR="00D77365" w:rsidRPr="000A3877">
        <w:rPr>
          <w:rFonts w:ascii="Calibri" w:hAnsi="Calibri" w:cs="Calibri"/>
          <w:color w:val="000000"/>
          <w:sz w:val="28"/>
          <w:szCs w:val="28"/>
        </w:rPr>
        <w:t xml:space="preserve"> </w:t>
      </w:r>
      <w:r w:rsidR="004F23DA">
        <w:rPr>
          <w:rFonts w:ascii="Calibri" w:hAnsi="Calibri" w:cs="Calibri"/>
          <w:color w:val="000000"/>
          <w:sz w:val="28"/>
          <w:szCs w:val="28"/>
        </w:rPr>
        <w:t>within the Trust by October 2018</w:t>
      </w:r>
    </w:p>
    <w:p w:rsidR="00C440D6" w:rsidRPr="000A3877" w:rsidRDefault="00C440D6">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Your line manager must be prepared to release you </w:t>
      </w:r>
      <w:r w:rsidR="00B55872" w:rsidRPr="000A3877">
        <w:rPr>
          <w:rFonts w:ascii="Calibri" w:hAnsi="Calibri" w:cs="Calibri"/>
          <w:sz w:val="28"/>
          <w:szCs w:val="28"/>
        </w:rPr>
        <w:t xml:space="preserve">to attend tutorials for up to </w:t>
      </w:r>
      <w:r w:rsidR="00ED171C">
        <w:rPr>
          <w:rFonts w:ascii="Calibri" w:hAnsi="Calibri" w:cs="Calibri"/>
          <w:color w:val="000000"/>
          <w:sz w:val="28"/>
          <w:szCs w:val="28"/>
        </w:rPr>
        <w:t>36</w:t>
      </w:r>
      <w:r w:rsidRPr="000A3877">
        <w:rPr>
          <w:rFonts w:ascii="Calibri" w:hAnsi="Calibri" w:cs="Calibri"/>
          <w:sz w:val="28"/>
          <w:szCs w:val="28"/>
        </w:rPr>
        <w:t xml:space="preserve"> hours over</w:t>
      </w:r>
      <w:r w:rsidR="0082141D" w:rsidRPr="000A3877">
        <w:rPr>
          <w:rFonts w:ascii="Calibri" w:hAnsi="Calibri" w:cs="Calibri"/>
          <w:sz w:val="28"/>
          <w:szCs w:val="28"/>
        </w:rPr>
        <w:t xml:space="preserve"> </w:t>
      </w:r>
      <w:r w:rsidRPr="000A3877">
        <w:rPr>
          <w:rFonts w:ascii="Calibri" w:hAnsi="Calibri" w:cs="Calibri"/>
          <w:sz w:val="28"/>
          <w:szCs w:val="28"/>
        </w:rPr>
        <w:t>ten months</w:t>
      </w:r>
      <w:r w:rsidR="00586AD0">
        <w:rPr>
          <w:rFonts w:ascii="Calibri" w:hAnsi="Calibri" w:cs="Calibri"/>
          <w:sz w:val="28"/>
          <w:szCs w:val="28"/>
        </w:rPr>
        <w:t xml:space="preserve"> (plus travel time)</w:t>
      </w:r>
      <w:r w:rsidR="0082141D" w:rsidRPr="000A3877">
        <w:rPr>
          <w:rFonts w:ascii="Calibri" w:hAnsi="Calibri" w:cs="Calibri"/>
          <w:sz w:val="28"/>
          <w:szCs w:val="28"/>
        </w:rPr>
        <w:t>, and they must sign your application to formally authorise this release</w:t>
      </w:r>
      <w:r w:rsidRPr="000A3877">
        <w:rPr>
          <w:rFonts w:ascii="Calibri" w:hAnsi="Calibri" w:cs="Calibri"/>
          <w:sz w:val="28"/>
          <w:szCs w:val="28"/>
        </w:rPr>
        <w:t xml:space="preserve">.   All of those selected will get release from the </w:t>
      </w:r>
      <w:r w:rsidR="00012A4B">
        <w:rPr>
          <w:rFonts w:ascii="Calibri" w:hAnsi="Calibri" w:cs="Calibri"/>
          <w:sz w:val="28"/>
          <w:szCs w:val="28"/>
        </w:rPr>
        <w:t>Belfast</w:t>
      </w:r>
      <w:r w:rsidRPr="000A3877">
        <w:rPr>
          <w:rFonts w:ascii="Calibri" w:hAnsi="Calibri" w:cs="Calibri"/>
          <w:sz w:val="28"/>
          <w:szCs w:val="28"/>
        </w:rPr>
        <w:t xml:space="preserve"> Trust to attend tutorials and</w:t>
      </w:r>
      <w:r w:rsidR="00B4553D" w:rsidRPr="000A3877">
        <w:rPr>
          <w:rFonts w:ascii="Calibri" w:hAnsi="Calibri" w:cs="Calibri"/>
          <w:sz w:val="28"/>
          <w:szCs w:val="28"/>
        </w:rPr>
        <w:t xml:space="preserve"> to</w:t>
      </w:r>
      <w:r w:rsidRPr="000A3877">
        <w:rPr>
          <w:rFonts w:ascii="Calibri" w:hAnsi="Calibri" w:cs="Calibri"/>
          <w:sz w:val="28"/>
          <w:szCs w:val="28"/>
        </w:rPr>
        <w:t xml:space="preserve"> access to the UNISON Study Skills programme and UNISON sponsored </w:t>
      </w:r>
      <w:r w:rsidR="00D65736">
        <w:rPr>
          <w:rFonts w:ascii="Calibri" w:hAnsi="Calibri" w:cs="Calibri"/>
          <w:sz w:val="28"/>
          <w:szCs w:val="28"/>
        </w:rPr>
        <w:t>project</w:t>
      </w:r>
      <w:r w:rsidRPr="000A3877">
        <w:rPr>
          <w:rFonts w:ascii="Calibri" w:hAnsi="Calibri" w:cs="Calibri"/>
          <w:sz w:val="28"/>
          <w:szCs w:val="28"/>
        </w:rPr>
        <w:t xml:space="preserve"> preparation day.</w:t>
      </w:r>
    </w:p>
    <w:p w:rsidR="00C440D6" w:rsidRPr="000A3877" w:rsidRDefault="00C440D6">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Service delivery is paramount and places will be offered to those who meet the criteria and whose release can be facilitated by line managers.  </w:t>
      </w:r>
    </w:p>
    <w:p w:rsidR="00C440D6" w:rsidRPr="000A3877" w:rsidRDefault="00C440D6">
      <w:pPr>
        <w:jc w:val="both"/>
        <w:rPr>
          <w:rFonts w:ascii="Calibri" w:hAnsi="Calibri" w:cs="Calibri"/>
          <w:sz w:val="28"/>
          <w:szCs w:val="28"/>
        </w:rPr>
      </w:pPr>
    </w:p>
    <w:p w:rsidR="00AD15DD" w:rsidRDefault="00D66B71">
      <w:pPr>
        <w:jc w:val="both"/>
        <w:rPr>
          <w:rFonts w:ascii="Calibri" w:hAnsi="Calibri" w:cs="Calibri"/>
          <w:sz w:val="28"/>
          <w:szCs w:val="28"/>
        </w:rPr>
      </w:pPr>
      <w:r w:rsidRPr="000A3877">
        <w:rPr>
          <w:rFonts w:ascii="Calibri" w:hAnsi="Calibri" w:cs="Calibri"/>
          <w:color w:val="000000"/>
          <w:sz w:val="28"/>
          <w:szCs w:val="28"/>
        </w:rPr>
        <w:t>Course fee is £</w:t>
      </w:r>
      <w:r w:rsidR="00ED171C">
        <w:rPr>
          <w:rFonts w:ascii="Calibri" w:hAnsi="Calibri" w:cs="Calibri"/>
          <w:color w:val="000000"/>
          <w:sz w:val="28"/>
          <w:szCs w:val="28"/>
        </w:rPr>
        <w:t>9</w:t>
      </w:r>
      <w:r w:rsidR="00406498">
        <w:rPr>
          <w:rFonts w:ascii="Calibri" w:hAnsi="Calibri" w:cs="Calibri"/>
          <w:color w:val="000000"/>
          <w:sz w:val="28"/>
          <w:szCs w:val="28"/>
        </w:rPr>
        <w:t>84</w:t>
      </w:r>
      <w:r w:rsidR="00BB1D29" w:rsidRPr="000A3877">
        <w:rPr>
          <w:rFonts w:ascii="Calibri" w:hAnsi="Calibri" w:cs="Calibri"/>
          <w:sz w:val="28"/>
          <w:szCs w:val="28"/>
        </w:rPr>
        <w:t xml:space="preserve">. </w:t>
      </w:r>
      <w:r w:rsidR="004F23DA">
        <w:rPr>
          <w:rFonts w:ascii="Calibri" w:hAnsi="Calibri" w:cs="Calibri"/>
          <w:sz w:val="28"/>
          <w:szCs w:val="28"/>
        </w:rPr>
        <w:t xml:space="preserve">Funding is limited.  </w:t>
      </w:r>
      <w:r w:rsidR="00AD15DD" w:rsidRPr="000A3877">
        <w:rPr>
          <w:rFonts w:ascii="Calibri" w:hAnsi="Calibri" w:cs="Calibri"/>
          <w:sz w:val="28"/>
          <w:szCs w:val="28"/>
        </w:rPr>
        <w:t>Places on this course are funded directly by UNISON (members only), by the Trust</w:t>
      </w:r>
      <w:r w:rsidR="00ED171C">
        <w:rPr>
          <w:rFonts w:ascii="Calibri" w:hAnsi="Calibri" w:cs="Calibri"/>
          <w:sz w:val="28"/>
          <w:szCs w:val="28"/>
        </w:rPr>
        <w:t>s via the Dept of Health</w:t>
      </w:r>
      <w:r w:rsidR="00AD15DD" w:rsidRPr="000A3877">
        <w:rPr>
          <w:rFonts w:ascii="Calibri" w:hAnsi="Calibri" w:cs="Calibri"/>
          <w:sz w:val="28"/>
          <w:szCs w:val="28"/>
        </w:rPr>
        <w:t xml:space="preserve"> and </w:t>
      </w:r>
      <w:r w:rsidR="004F23DA">
        <w:rPr>
          <w:rFonts w:ascii="Calibri" w:hAnsi="Calibri" w:cs="Calibri"/>
          <w:sz w:val="28"/>
          <w:szCs w:val="28"/>
        </w:rPr>
        <w:t xml:space="preserve">through Student Finance NI (SFNI) </w:t>
      </w:r>
      <w:r w:rsidR="00AD15DD" w:rsidRPr="000A3877">
        <w:rPr>
          <w:rFonts w:ascii="Calibri" w:hAnsi="Calibri" w:cs="Calibri"/>
          <w:sz w:val="28"/>
          <w:szCs w:val="28"/>
        </w:rPr>
        <w:t xml:space="preserve">for those whose household income is </w:t>
      </w:r>
      <w:r w:rsidR="004F23DA">
        <w:rPr>
          <w:rFonts w:ascii="Calibri" w:hAnsi="Calibri" w:cs="Calibri"/>
          <w:sz w:val="28"/>
          <w:szCs w:val="28"/>
        </w:rPr>
        <w:t>up to</w:t>
      </w:r>
      <w:r w:rsidR="00AD15DD" w:rsidRPr="000A3877">
        <w:rPr>
          <w:rFonts w:ascii="Calibri" w:hAnsi="Calibri" w:cs="Calibri"/>
          <w:sz w:val="28"/>
          <w:szCs w:val="28"/>
        </w:rPr>
        <w:t xml:space="preserve"> </w:t>
      </w:r>
      <w:r w:rsidR="00586AD0">
        <w:rPr>
          <w:rFonts w:ascii="Calibri" w:hAnsi="Calibri" w:cs="Calibri"/>
          <w:color w:val="000000"/>
          <w:sz w:val="28"/>
          <w:szCs w:val="28"/>
        </w:rPr>
        <w:t>£25</w:t>
      </w:r>
      <w:r w:rsidR="00AD15DD" w:rsidRPr="000A3877">
        <w:rPr>
          <w:rFonts w:ascii="Calibri" w:hAnsi="Calibri" w:cs="Calibri"/>
          <w:color w:val="000000"/>
          <w:sz w:val="28"/>
          <w:szCs w:val="28"/>
        </w:rPr>
        <w:t>,000</w:t>
      </w:r>
      <w:r w:rsidR="007A5C73">
        <w:rPr>
          <w:rFonts w:ascii="Calibri" w:hAnsi="Calibri" w:cs="Calibri"/>
          <w:color w:val="000000"/>
          <w:sz w:val="28"/>
          <w:szCs w:val="28"/>
        </w:rPr>
        <w:t xml:space="preserve"> and do not hold a degree</w:t>
      </w:r>
      <w:r w:rsidR="00D11595" w:rsidRPr="000A3877">
        <w:rPr>
          <w:rFonts w:ascii="Calibri" w:hAnsi="Calibri" w:cs="Calibri"/>
          <w:color w:val="000000"/>
          <w:sz w:val="28"/>
          <w:szCs w:val="28"/>
        </w:rPr>
        <w:t xml:space="preserve">. </w:t>
      </w:r>
      <w:r w:rsidR="003F2BD7">
        <w:rPr>
          <w:rFonts w:ascii="Calibri" w:hAnsi="Calibri" w:cs="Calibri"/>
          <w:color w:val="000000"/>
          <w:sz w:val="28"/>
          <w:szCs w:val="28"/>
        </w:rPr>
        <w:t xml:space="preserve">Those who </w:t>
      </w:r>
      <w:r w:rsidR="00861B02">
        <w:rPr>
          <w:rFonts w:ascii="Calibri" w:hAnsi="Calibri" w:cs="Calibri"/>
          <w:color w:val="000000"/>
          <w:sz w:val="28"/>
          <w:szCs w:val="28"/>
        </w:rPr>
        <w:t xml:space="preserve">have support from their manager and </w:t>
      </w:r>
      <w:r w:rsidR="003F2BD7">
        <w:rPr>
          <w:rFonts w:ascii="Calibri" w:hAnsi="Calibri" w:cs="Calibri"/>
          <w:color w:val="000000"/>
          <w:sz w:val="28"/>
          <w:szCs w:val="28"/>
        </w:rPr>
        <w:t xml:space="preserve">qualify for the </w:t>
      </w:r>
      <w:r w:rsidR="004F23DA">
        <w:rPr>
          <w:rFonts w:ascii="Calibri" w:hAnsi="Calibri" w:cs="Calibri"/>
          <w:color w:val="000000"/>
          <w:sz w:val="28"/>
          <w:szCs w:val="28"/>
        </w:rPr>
        <w:t>full funding from SFNI</w:t>
      </w:r>
      <w:r w:rsidR="003F2BD7">
        <w:rPr>
          <w:rFonts w:ascii="Calibri" w:hAnsi="Calibri" w:cs="Calibri"/>
          <w:color w:val="000000"/>
          <w:sz w:val="28"/>
          <w:szCs w:val="28"/>
        </w:rPr>
        <w:t xml:space="preserve"> will automatically get a place.  Other applicants may have to compete for a place. </w:t>
      </w:r>
      <w:r w:rsidR="005A5923">
        <w:rPr>
          <w:rFonts w:ascii="Calibri" w:hAnsi="Calibri" w:cs="Calibri"/>
          <w:sz w:val="28"/>
          <w:szCs w:val="28"/>
        </w:rPr>
        <w:t xml:space="preserve"> </w:t>
      </w:r>
      <w:r w:rsidR="007E6751">
        <w:rPr>
          <w:rFonts w:ascii="Calibri" w:hAnsi="Calibri" w:cs="Calibri"/>
          <w:sz w:val="28"/>
          <w:szCs w:val="28"/>
        </w:rPr>
        <w:t xml:space="preserve"> </w:t>
      </w:r>
    </w:p>
    <w:p w:rsidR="007E6751" w:rsidRPr="000A3877" w:rsidRDefault="007E6751">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Please complete and retur</w:t>
      </w:r>
      <w:r w:rsidR="00884088" w:rsidRPr="000A3877">
        <w:rPr>
          <w:rFonts w:ascii="Calibri" w:hAnsi="Calibri" w:cs="Calibri"/>
          <w:sz w:val="28"/>
          <w:szCs w:val="28"/>
        </w:rPr>
        <w:t>n the enclosed application form and</w:t>
      </w:r>
      <w:r w:rsidRPr="000A3877">
        <w:rPr>
          <w:rFonts w:ascii="Calibri" w:hAnsi="Calibri" w:cs="Calibri"/>
          <w:sz w:val="28"/>
          <w:szCs w:val="28"/>
        </w:rPr>
        <w:t xml:space="preserve"> the Open University form. If you have questions about eligibility, please contact Fidelma Carolan 077966 75826 or </w:t>
      </w:r>
      <w:hyperlink r:id="rId17" w:history="1">
        <w:r w:rsidRPr="000A3877">
          <w:rPr>
            <w:rStyle w:val="Hyperlink"/>
            <w:rFonts w:ascii="Calibri" w:hAnsi="Calibri" w:cs="Calibri"/>
            <w:sz w:val="28"/>
            <w:szCs w:val="28"/>
          </w:rPr>
          <w:t>f.carolan@unison.co.uk</w:t>
        </w:r>
      </w:hyperlink>
      <w:r w:rsidRPr="000A3877">
        <w:rPr>
          <w:rFonts w:ascii="Calibri" w:hAnsi="Calibri" w:cs="Calibri"/>
          <w:sz w:val="28"/>
          <w:szCs w:val="28"/>
        </w:rPr>
        <w:t xml:space="preserve">  </w:t>
      </w:r>
    </w:p>
    <w:p w:rsidR="00EB1090" w:rsidRPr="000A3877" w:rsidRDefault="00EB1090" w:rsidP="00B70731">
      <w:pPr>
        <w:jc w:val="center"/>
        <w:rPr>
          <w:rFonts w:ascii="Calibri" w:hAnsi="Calibri" w:cs="Calibri"/>
          <w:b/>
          <w:sz w:val="28"/>
          <w:szCs w:val="28"/>
        </w:rPr>
      </w:pPr>
    </w:p>
    <w:p w:rsidR="00F00357" w:rsidRPr="000A3877" w:rsidRDefault="00B70731" w:rsidP="00B70731">
      <w:pPr>
        <w:jc w:val="center"/>
        <w:rPr>
          <w:rFonts w:ascii="Calibri" w:hAnsi="Calibri" w:cs="Calibri"/>
          <w:b/>
          <w:sz w:val="28"/>
          <w:szCs w:val="28"/>
        </w:rPr>
      </w:pPr>
      <w:r w:rsidRPr="000A3877">
        <w:rPr>
          <w:rFonts w:ascii="Calibri" w:hAnsi="Calibri" w:cs="Calibri"/>
          <w:b/>
          <w:sz w:val="28"/>
          <w:szCs w:val="28"/>
        </w:rPr>
        <w:t xml:space="preserve">Application forms and documentation must be returned </w:t>
      </w:r>
      <w:r w:rsidR="00EB1090" w:rsidRPr="000A3877">
        <w:rPr>
          <w:rFonts w:ascii="Calibri" w:hAnsi="Calibri" w:cs="Calibri"/>
          <w:b/>
          <w:sz w:val="28"/>
          <w:szCs w:val="28"/>
        </w:rPr>
        <w:t xml:space="preserve">by </w:t>
      </w:r>
    </w:p>
    <w:p w:rsidR="00884088" w:rsidRPr="000A3877" w:rsidRDefault="007E6751" w:rsidP="00B70731">
      <w:pPr>
        <w:jc w:val="center"/>
        <w:rPr>
          <w:rFonts w:ascii="Calibri" w:hAnsi="Calibri" w:cs="Calibri"/>
          <w:b/>
          <w:sz w:val="28"/>
          <w:szCs w:val="28"/>
        </w:rPr>
      </w:pPr>
      <w:r>
        <w:rPr>
          <w:rFonts w:ascii="Calibri" w:hAnsi="Calibri" w:cs="Calibri"/>
          <w:b/>
          <w:sz w:val="28"/>
          <w:szCs w:val="28"/>
        </w:rPr>
        <w:t xml:space="preserve">Friday </w:t>
      </w:r>
      <w:r w:rsidR="004F23DA">
        <w:rPr>
          <w:rFonts w:ascii="Calibri" w:hAnsi="Calibri" w:cs="Calibri"/>
          <w:b/>
          <w:sz w:val="28"/>
          <w:szCs w:val="28"/>
        </w:rPr>
        <w:t>18</w:t>
      </w:r>
      <w:r w:rsidR="004F23DA" w:rsidRPr="004F23DA">
        <w:rPr>
          <w:rFonts w:ascii="Calibri" w:hAnsi="Calibri" w:cs="Calibri"/>
          <w:b/>
          <w:sz w:val="28"/>
          <w:szCs w:val="28"/>
          <w:vertAlign w:val="superscript"/>
        </w:rPr>
        <w:t>th</w:t>
      </w:r>
      <w:r w:rsidR="004F23DA">
        <w:rPr>
          <w:rFonts w:ascii="Calibri" w:hAnsi="Calibri" w:cs="Calibri"/>
          <w:b/>
          <w:sz w:val="28"/>
          <w:szCs w:val="28"/>
        </w:rPr>
        <w:t xml:space="preserve"> May</w:t>
      </w:r>
      <w:r w:rsidR="00CC7F9A">
        <w:rPr>
          <w:rFonts w:ascii="Calibri" w:hAnsi="Calibri" w:cs="Calibri"/>
          <w:b/>
          <w:sz w:val="28"/>
          <w:szCs w:val="28"/>
        </w:rPr>
        <w:t xml:space="preserve"> 2018</w:t>
      </w:r>
      <w:r>
        <w:rPr>
          <w:rFonts w:ascii="Calibri" w:hAnsi="Calibri" w:cs="Calibri"/>
          <w:b/>
          <w:sz w:val="28"/>
          <w:szCs w:val="28"/>
        </w:rPr>
        <w:t xml:space="preserve"> </w:t>
      </w:r>
    </w:p>
    <w:p w:rsidR="00F00357" w:rsidRDefault="00F00357" w:rsidP="00B70731">
      <w:pPr>
        <w:jc w:val="center"/>
        <w:rPr>
          <w:rFonts w:ascii="Calibri" w:hAnsi="Calibri" w:cs="Calibri"/>
          <w:b/>
          <w:sz w:val="28"/>
          <w:szCs w:val="28"/>
        </w:rPr>
      </w:pPr>
      <w:proofErr w:type="gramStart"/>
      <w:r w:rsidRPr="000A3877">
        <w:rPr>
          <w:rFonts w:ascii="Calibri" w:hAnsi="Calibri" w:cs="Calibri"/>
          <w:b/>
          <w:sz w:val="28"/>
          <w:szCs w:val="28"/>
        </w:rPr>
        <w:t>t</w:t>
      </w:r>
      <w:r w:rsidR="00B70731" w:rsidRPr="000A3877">
        <w:rPr>
          <w:rFonts w:ascii="Calibri" w:hAnsi="Calibri" w:cs="Calibri"/>
          <w:b/>
          <w:sz w:val="28"/>
          <w:szCs w:val="28"/>
        </w:rPr>
        <w:t>o</w:t>
      </w:r>
      <w:proofErr w:type="gramEnd"/>
      <w:r w:rsidRPr="000A3877">
        <w:rPr>
          <w:rFonts w:ascii="Calibri" w:hAnsi="Calibri" w:cs="Calibri"/>
          <w:b/>
          <w:sz w:val="28"/>
          <w:szCs w:val="28"/>
        </w:rPr>
        <w:t xml:space="preserve"> </w:t>
      </w:r>
    </w:p>
    <w:p w:rsidR="00157624" w:rsidRDefault="00157624" w:rsidP="00157624">
      <w:pPr>
        <w:pStyle w:val="PlainText"/>
        <w:jc w:val="center"/>
        <w:rPr>
          <w:rFonts w:ascii="Arial" w:hAnsi="Arial" w:cs="Arial"/>
          <w:b/>
          <w:sz w:val="24"/>
          <w:szCs w:val="24"/>
        </w:rPr>
      </w:pPr>
      <w:r w:rsidRPr="00157624">
        <w:rPr>
          <w:rFonts w:ascii="Arial" w:hAnsi="Arial" w:cs="Arial"/>
          <w:b/>
          <w:sz w:val="24"/>
          <w:szCs w:val="24"/>
        </w:rPr>
        <w:t>Margaret Smith, Learning &amp; Development Dept, 3</w:t>
      </w:r>
      <w:r w:rsidRPr="00157624">
        <w:rPr>
          <w:rFonts w:ascii="Arial" w:hAnsi="Arial" w:cs="Arial"/>
          <w:b/>
          <w:sz w:val="24"/>
          <w:szCs w:val="24"/>
          <w:vertAlign w:val="superscript"/>
        </w:rPr>
        <w:t>rd</w:t>
      </w:r>
      <w:r w:rsidRPr="00157624">
        <w:rPr>
          <w:rFonts w:ascii="Arial" w:hAnsi="Arial" w:cs="Arial"/>
          <w:b/>
          <w:sz w:val="24"/>
          <w:szCs w:val="24"/>
        </w:rPr>
        <w:t xml:space="preserve"> Floor McKinney House, </w:t>
      </w:r>
    </w:p>
    <w:p w:rsidR="00157624" w:rsidRPr="00157624" w:rsidRDefault="00157624" w:rsidP="00157624">
      <w:pPr>
        <w:pStyle w:val="PlainText"/>
        <w:jc w:val="center"/>
        <w:rPr>
          <w:rFonts w:ascii="Arial" w:hAnsi="Arial" w:cs="Arial"/>
          <w:b/>
          <w:sz w:val="24"/>
          <w:szCs w:val="24"/>
        </w:rPr>
      </w:pPr>
      <w:r w:rsidRPr="00157624">
        <w:rPr>
          <w:rFonts w:ascii="Arial" w:hAnsi="Arial" w:cs="Arial"/>
          <w:b/>
          <w:sz w:val="24"/>
          <w:szCs w:val="24"/>
        </w:rPr>
        <w:t xml:space="preserve">Musgrave Park Hospital, </w:t>
      </w:r>
      <w:r>
        <w:rPr>
          <w:rFonts w:ascii="Arial" w:hAnsi="Arial" w:cs="Arial"/>
          <w:b/>
          <w:sz w:val="24"/>
          <w:szCs w:val="24"/>
        </w:rPr>
        <w:t xml:space="preserve">Belfast </w:t>
      </w:r>
      <w:r w:rsidRPr="00157624">
        <w:rPr>
          <w:rFonts w:ascii="Arial" w:hAnsi="Arial" w:cs="Arial"/>
          <w:b/>
          <w:sz w:val="24"/>
          <w:szCs w:val="24"/>
        </w:rPr>
        <w:t xml:space="preserve">BT9 7JB  </w:t>
      </w:r>
    </w:p>
    <w:p w:rsidR="00C440D6" w:rsidRPr="000A3877" w:rsidRDefault="00932423" w:rsidP="00D66B71">
      <w:pPr>
        <w:pStyle w:val="Normal1"/>
        <w:jc w:val="center"/>
        <w:rPr>
          <w:rFonts w:ascii="Calibri" w:hAnsi="Calibri" w:cs="Calibri"/>
          <w:sz w:val="28"/>
          <w:szCs w:val="28"/>
        </w:rPr>
      </w:pPr>
      <w:r w:rsidRPr="000A3877">
        <w:rPr>
          <w:rFonts w:ascii="Calibri" w:hAnsi="Calibri" w:cs="Calibri"/>
          <w:sz w:val="28"/>
          <w:szCs w:val="28"/>
        </w:rPr>
        <w:t>Further information on the cour</w:t>
      </w:r>
      <w:r w:rsidR="005A5923">
        <w:rPr>
          <w:rFonts w:ascii="Calibri" w:hAnsi="Calibri" w:cs="Calibri"/>
          <w:sz w:val="28"/>
          <w:szCs w:val="28"/>
        </w:rPr>
        <w:t xml:space="preserve">se can also be found at </w:t>
      </w:r>
      <w:r w:rsidR="00D66B71" w:rsidRPr="000A3877">
        <w:rPr>
          <w:rFonts w:ascii="Calibri" w:hAnsi="Calibri" w:cs="Calibri"/>
          <w:sz w:val="28"/>
          <w:szCs w:val="28"/>
        </w:rPr>
        <w:t xml:space="preserve">Open University site  </w:t>
      </w:r>
      <w:hyperlink r:id="rId18" w:history="1">
        <w:r w:rsidR="005A5923" w:rsidRPr="00094C29">
          <w:rPr>
            <w:rStyle w:val="Hyperlink"/>
            <w:rFonts w:ascii="Calibri" w:hAnsi="Calibri" w:cs="Calibri"/>
            <w:sz w:val="28"/>
            <w:szCs w:val="28"/>
          </w:rPr>
          <w:t>http://www.open.ac.uk/courses/modules/k101</w:t>
        </w:r>
      </w:hyperlink>
      <w:r w:rsidR="005A5923">
        <w:rPr>
          <w:rFonts w:ascii="Calibri" w:hAnsi="Calibri" w:cs="Calibri"/>
          <w:sz w:val="28"/>
          <w:szCs w:val="28"/>
        </w:rPr>
        <w:t xml:space="preserve"> </w:t>
      </w:r>
    </w:p>
    <w:p w:rsidR="00C440D6" w:rsidRDefault="00C440D6">
      <w:pPr>
        <w:pStyle w:val="Title"/>
        <w:jc w:val="right"/>
        <w:rPr>
          <w:rFonts w:ascii="Calibri" w:hAnsi="Calibri" w:cs="Calibri"/>
          <w:sz w:val="24"/>
          <w:szCs w:val="24"/>
        </w:rPr>
      </w:pPr>
    </w:p>
    <w:p w:rsidR="00C440D6" w:rsidRPr="00DB68D1" w:rsidRDefault="00111875" w:rsidP="00AE3C05">
      <w:pPr>
        <w:pStyle w:val="Title"/>
        <w:jc w:val="right"/>
        <w:rPr>
          <w:rFonts w:ascii="Calibri" w:hAnsi="Calibri" w:cs="Calibri"/>
          <w:sz w:val="24"/>
          <w:szCs w:val="24"/>
        </w:rPr>
      </w:pPr>
      <w:r w:rsidRPr="00111875">
        <w:rPr>
          <w:rFonts w:ascii="Calibri" w:hAnsi="Calibri" w:cs="Calibri"/>
          <w:noProof/>
          <w:sz w:val="24"/>
          <w:szCs w:val="24"/>
        </w:rPr>
        <w:lastRenderedPageBreak/>
        <w:drawing>
          <wp:inline distT="0" distB="0" distL="0" distR="0">
            <wp:extent cx="2409825" cy="476250"/>
            <wp:effectExtent l="19050" t="0" r="9525" b="0"/>
            <wp:docPr id="8" name="Picture 1" descr="Belfast_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fast_Trust_logo-jpg"/>
                    <pic:cNvPicPr>
                      <a:picLocks noChangeAspect="1" noChangeArrowheads="1"/>
                    </pic:cNvPicPr>
                  </pic:nvPicPr>
                  <pic:blipFill>
                    <a:blip r:embed="rId12" cstate="print"/>
                    <a:srcRect/>
                    <a:stretch>
                      <a:fillRect/>
                    </a:stretch>
                  </pic:blipFill>
                  <pic:spPr bwMode="auto">
                    <a:xfrm>
                      <a:off x="0" y="0"/>
                      <a:ext cx="2409825" cy="476250"/>
                    </a:xfrm>
                    <a:prstGeom prst="rect">
                      <a:avLst/>
                    </a:prstGeom>
                    <a:noFill/>
                    <a:ln w="9525">
                      <a:noFill/>
                      <a:miter lim="800000"/>
                      <a:headEnd/>
                      <a:tailEnd/>
                    </a:ln>
                  </pic:spPr>
                </pic:pic>
              </a:graphicData>
            </a:graphic>
          </wp:inline>
        </w:drawing>
      </w:r>
      <w:r w:rsidR="00365AD5">
        <w:rPr>
          <w:rFonts w:ascii="Calibri" w:hAnsi="Calibri" w:cs="Calibri"/>
          <w:b w:val="0"/>
          <w:noProof/>
          <w:sz w:val="24"/>
          <w:szCs w:val="24"/>
        </w:rPr>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2286000" cy="640080"/>
            <wp:effectExtent l="19050" t="0" r="0" b="0"/>
            <wp:wrapTopAndBottom/>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AE3C05" w:rsidRPr="00AE3C05" w:rsidRDefault="00AE3C05">
      <w:pPr>
        <w:jc w:val="center"/>
        <w:rPr>
          <w:rFonts w:ascii="Calibri" w:hAnsi="Calibri" w:cs="Calibri"/>
          <w:b/>
          <w:sz w:val="16"/>
          <w:szCs w:val="16"/>
        </w:rPr>
      </w:pPr>
    </w:p>
    <w:p w:rsidR="00DB68D1" w:rsidRPr="00DB68D1" w:rsidRDefault="00932423">
      <w:pPr>
        <w:jc w:val="center"/>
        <w:rPr>
          <w:rFonts w:ascii="Calibri" w:hAnsi="Calibri" w:cs="Calibri"/>
          <w:b/>
          <w:sz w:val="36"/>
          <w:szCs w:val="36"/>
        </w:rPr>
      </w:pPr>
      <w:r w:rsidRPr="00DB68D1">
        <w:rPr>
          <w:rFonts w:ascii="Calibri" w:hAnsi="Calibri" w:cs="Calibri"/>
          <w:b/>
          <w:sz w:val="36"/>
          <w:szCs w:val="36"/>
        </w:rPr>
        <w:t xml:space="preserve">K101 Introduction to Health &amp; Social Care Course </w:t>
      </w:r>
    </w:p>
    <w:p w:rsidR="00C440D6" w:rsidRPr="00DB68D1" w:rsidRDefault="00932423">
      <w:pPr>
        <w:jc w:val="center"/>
        <w:rPr>
          <w:rFonts w:ascii="Calibri" w:hAnsi="Calibri" w:cs="Calibri"/>
          <w:b/>
          <w:sz w:val="36"/>
          <w:szCs w:val="36"/>
        </w:rPr>
      </w:pPr>
      <w:r w:rsidRPr="00DB68D1">
        <w:rPr>
          <w:rFonts w:ascii="Calibri" w:hAnsi="Calibri" w:cs="Calibri"/>
          <w:b/>
          <w:sz w:val="36"/>
          <w:szCs w:val="36"/>
        </w:rPr>
        <w:t>Information for Managers</w:t>
      </w:r>
    </w:p>
    <w:p w:rsidR="00C440D6" w:rsidRPr="00DB68D1" w:rsidRDefault="00932423">
      <w:pPr>
        <w:jc w:val="both"/>
        <w:rPr>
          <w:rFonts w:ascii="Calibri" w:hAnsi="Calibri" w:cs="Calibri"/>
          <w:b/>
          <w:sz w:val="24"/>
          <w:szCs w:val="24"/>
          <w:u w:val="single"/>
        </w:rPr>
      </w:pPr>
      <w:r w:rsidRPr="00DB68D1">
        <w:rPr>
          <w:rFonts w:ascii="Calibri" w:hAnsi="Calibri" w:cs="Calibri"/>
          <w:b/>
          <w:sz w:val="24"/>
          <w:szCs w:val="24"/>
          <w:u w:val="single"/>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is an Open University course which is being run in partnership with the </w:t>
      </w:r>
      <w:r w:rsidR="00012A4B">
        <w:rPr>
          <w:rFonts w:ascii="Calibri" w:hAnsi="Calibri" w:cs="Calibri"/>
          <w:sz w:val="24"/>
          <w:szCs w:val="24"/>
        </w:rPr>
        <w:t>Belfast</w:t>
      </w:r>
      <w:r w:rsidR="00277C65" w:rsidRPr="00DB68D1">
        <w:rPr>
          <w:rFonts w:ascii="Calibri" w:hAnsi="Calibri" w:cs="Calibri"/>
          <w:sz w:val="24"/>
          <w:szCs w:val="24"/>
        </w:rPr>
        <w:t xml:space="preserve"> Trust and UNISON. </w:t>
      </w:r>
      <w:r w:rsidRPr="00DB68D1">
        <w:rPr>
          <w:rFonts w:ascii="Calibri" w:hAnsi="Calibri" w:cs="Calibri"/>
          <w:sz w:val="24"/>
          <w:szCs w:val="24"/>
        </w:rPr>
        <w:t xml:space="preserve">It offers a broad foundation in health and social care and is a stand alone qualification offering a </w:t>
      </w:r>
      <w:r w:rsidR="00365795" w:rsidRPr="00DB68D1">
        <w:rPr>
          <w:rFonts w:ascii="Calibri" w:hAnsi="Calibri" w:cs="Calibri"/>
          <w:sz w:val="24"/>
          <w:szCs w:val="24"/>
        </w:rPr>
        <w:t xml:space="preserve">Level 4 </w:t>
      </w:r>
      <w:r w:rsidRPr="00DB68D1">
        <w:rPr>
          <w:rFonts w:ascii="Calibri" w:hAnsi="Calibri" w:cs="Calibri"/>
          <w:sz w:val="24"/>
          <w:szCs w:val="24"/>
        </w:rPr>
        <w:t xml:space="preserve">Certificate in Introduction to Health &amp; Social Care, worth 60 university credits.  It provides underpinning knowledge for </w:t>
      </w:r>
      <w:r w:rsidR="00365795" w:rsidRPr="00DB68D1">
        <w:rPr>
          <w:rFonts w:ascii="Calibri" w:hAnsi="Calibri" w:cs="Calibri"/>
          <w:sz w:val="24"/>
          <w:szCs w:val="24"/>
        </w:rPr>
        <w:t xml:space="preserve">the new </w:t>
      </w:r>
      <w:r w:rsidR="0067555F">
        <w:rPr>
          <w:rFonts w:ascii="Calibri" w:hAnsi="Calibri" w:cs="Calibri"/>
          <w:sz w:val="24"/>
          <w:szCs w:val="24"/>
        </w:rPr>
        <w:t xml:space="preserve">QCF </w:t>
      </w:r>
      <w:r w:rsidR="00365795" w:rsidRPr="00DB68D1">
        <w:rPr>
          <w:rFonts w:ascii="Calibri" w:hAnsi="Calibri" w:cs="Calibri"/>
          <w:sz w:val="24"/>
          <w:szCs w:val="24"/>
        </w:rPr>
        <w:t xml:space="preserve">modules which </w:t>
      </w:r>
      <w:r w:rsidR="005A5923">
        <w:rPr>
          <w:rFonts w:ascii="Calibri" w:hAnsi="Calibri" w:cs="Calibri"/>
          <w:sz w:val="24"/>
          <w:szCs w:val="24"/>
        </w:rPr>
        <w:t>have replaced</w:t>
      </w:r>
      <w:r w:rsidR="00365795" w:rsidRPr="00DB68D1">
        <w:rPr>
          <w:rFonts w:ascii="Calibri" w:hAnsi="Calibri" w:cs="Calibri"/>
          <w:sz w:val="24"/>
          <w:szCs w:val="24"/>
        </w:rPr>
        <w:t xml:space="preserve"> the </w:t>
      </w:r>
      <w:r w:rsidRPr="00DB68D1">
        <w:rPr>
          <w:rFonts w:ascii="Calibri" w:hAnsi="Calibri" w:cs="Calibri"/>
          <w:sz w:val="24"/>
          <w:szCs w:val="24"/>
        </w:rPr>
        <w:t>NVQ Level</w:t>
      </w:r>
      <w:r w:rsidR="00B4553D" w:rsidRPr="00DB68D1">
        <w:rPr>
          <w:rFonts w:ascii="Calibri" w:hAnsi="Calibri" w:cs="Calibri"/>
          <w:sz w:val="24"/>
          <w:szCs w:val="24"/>
        </w:rPr>
        <w:t>s</w:t>
      </w:r>
      <w:r w:rsidRPr="00DB68D1">
        <w:rPr>
          <w:rFonts w:ascii="Calibri" w:hAnsi="Calibri" w:cs="Calibri"/>
          <w:sz w:val="24"/>
          <w:szCs w:val="24"/>
        </w:rPr>
        <w:t xml:space="preserve"> 3&amp;4 in Care, and is mapped to the Knowledge &amp; Skills Framework.  It is also a compulsory module in a number of OU diploma and degree programmes including </w:t>
      </w:r>
      <w:r w:rsidR="008D0A99" w:rsidRPr="00DB68D1">
        <w:rPr>
          <w:rFonts w:ascii="Calibri" w:hAnsi="Calibri" w:cs="Calibri"/>
          <w:sz w:val="24"/>
          <w:szCs w:val="24"/>
        </w:rPr>
        <w:t>Nursing, Social W</w:t>
      </w:r>
      <w:r w:rsidR="004F23DA">
        <w:rPr>
          <w:rFonts w:ascii="Calibri" w:hAnsi="Calibri" w:cs="Calibri"/>
          <w:sz w:val="24"/>
          <w:szCs w:val="24"/>
        </w:rPr>
        <w:t xml:space="preserve">ork, </w:t>
      </w:r>
      <w:proofErr w:type="gramStart"/>
      <w:r w:rsidR="004F23DA">
        <w:rPr>
          <w:rFonts w:ascii="Calibri" w:hAnsi="Calibri" w:cs="Calibri"/>
          <w:sz w:val="24"/>
          <w:szCs w:val="24"/>
        </w:rPr>
        <w:t>BA</w:t>
      </w:r>
      <w:proofErr w:type="gramEnd"/>
      <w:r w:rsidR="004F23DA">
        <w:rPr>
          <w:rFonts w:ascii="Calibri" w:hAnsi="Calibri" w:cs="Calibri"/>
          <w:sz w:val="24"/>
          <w:szCs w:val="24"/>
        </w:rPr>
        <w:t xml:space="preserve"> in Health &amp; Social Care and</w:t>
      </w:r>
      <w:r w:rsidR="008D0A99" w:rsidRPr="00DB68D1">
        <w:rPr>
          <w:rFonts w:ascii="Calibri" w:hAnsi="Calibri" w:cs="Calibri"/>
          <w:sz w:val="24"/>
          <w:szCs w:val="24"/>
        </w:rPr>
        <w:t xml:space="preserve"> </w:t>
      </w:r>
      <w:r w:rsidR="008D0A99">
        <w:rPr>
          <w:rFonts w:ascii="Calibri" w:hAnsi="Calibri" w:cs="Calibri"/>
          <w:sz w:val="24"/>
          <w:szCs w:val="24"/>
        </w:rPr>
        <w:t xml:space="preserve">BSc in Healthcare &amp; Health Sciences. </w:t>
      </w:r>
      <w:r w:rsidR="00365795" w:rsidRPr="00DB68D1">
        <w:rPr>
          <w:rFonts w:ascii="Calibri" w:hAnsi="Calibri" w:cs="Calibri"/>
          <w:sz w:val="24"/>
          <w:szCs w:val="24"/>
        </w:rPr>
        <w:t>It is open to staff working in any department and from any discipline.  The cost of the</w:t>
      </w:r>
      <w:r w:rsidR="00406498">
        <w:rPr>
          <w:rFonts w:ascii="Calibri" w:hAnsi="Calibri" w:cs="Calibri"/>
          <w:sz w:val="24"/>
          <w:szCs w:val="24"/>
        </w:rPr>
        <w:t xml:space="preserve"> course is £984</w:t>
      </w:r>
      <w:r w:rsidR="00365795" w:rsidRPr="00DB68D1">
        <w:rPr>
          <w:rFonts w:ascii="Calibri" w:hAnsi="Calibri" w:cs="Calibri"/>
          <w:sz w:val="24"/>
          <w:szCs w:val="24"/>
        </w:rPr>
        <w:t xml:space="preserve"> </w:t>
      </w:r>
      <w:r w:rsidR="00A03023" w:rsidRPr="00DB68D1">
        <w:rPr>
          <w:rFonts w:ascii="Calibri" w:hAnsi="Calibri" w:cs="Calibri"/>
          <w:sz w:val="24"/>
          <w:szCs w:val="24"/>
        </w:rPr>
        <w:t>and places are limited.  P</w:t>
      </w:r>
      <w:r w:rsidR="00365795" w:rsidRPr="00DB68D1">
        <w:rPr>
          <w:rFonts w:ascii="Calibri" w:hAnsi="Calibri" w:cs="Calibri"/>
          <w:sz w:val="24"/>
          <w:szCs w:val="24"/>
        </w:rPr>
        <w:t xml:space="preserve">laces are funded directly by UNISON (members only), </w:t>
      </w:r>
      <w:r w:rsidR="00A03023" w:rsidRPr="00DB68D1">
        <w:rPr>
          <w:rFonts w:ascii="Calibri" w:hAnsi="Calibri" w:cs="Calibri"/>
          <w:sz w:val="24"/>
          <w:szCs w:val="24"/>
        </w:rPr>
        <w:t xml:space="preserve">by the Trust </w:t>
      </w:r>
      <w:r w:rsidR="005A5923">
        <w:rPr>
          <w:rFonts w:ascii="Calibri" w:hAnsi="Calibri" w:cs="Calibri"/>
          <w:sz w:val="24"/>
          <w:szCs w:val="24"/>
        </w:rPr>
        <w:t>(subject to securing funding from D</w:t>
      </w:r>
      <w:r w:rsidR="00582F35">
        <w:rPr>
          <w:rFonts w:ascii="Calibri" w:hAnsi="Calibri" w:cs="Calibri"/>
          <w:sz w:val="24"/>
          <w:szCs w:val="24"/>
        </w:rPr>
        <w:t>ept of Health</w:t>
      </w:r>
      <w:r w:rsidR="005A5923">
        <w:rPr>
          <w:rFonts w:ascii="Calibri" w:hAnsi="Calibri" w:cs="Calibri"/>
          <w:sz w:val="24"/>
          <w:szCs w:val="24"/>
        </w:rPr>
        <w:t xml:space="preserve">) </w:t>
      </w:r>
      <w:r w:rsidR="00A03023" w:rsidRPr="00DB68D1">
        <w:rPr>
          <w:rFonts w:ascii="Calibri" w:hAnsi="Calibri" w:cs="Calibri"/>
          <w:sz w:val="24"/>
          <w:szCs w:val="24"/>
        </w:rPr>
        <w:t>and through</w:t>
      </w:r>
      <w:r w:rsidR="00586AD0">
        <w:rPr>
          <w:rFonts w:ascii="Calibri" w:hAnsi="Calibri" w:cs="Calibri"/>
          <w:sz w:val="24"/>
          <w:szCs w:val="24"/>
        </w:rPr>
        <w:t xml:space="preserve"> a means tested</w:t>
      </w:r>
      <w:r w:rsidR="00A03023" w:rsidRPr="00DB68D1">
        <w:rPr>
          <w:rFonts w:ascii="Calibri" w:hAnsi="Calibri" w:cs="Calibri"/>
          <w:sz w:val="24"/>
          <w:szCs w:val="24"/>
        </w:rPr>
        <w:t xml:space="preserve"> </w:t>
      </w:r>
      <w:r w:rsidR="00586AD0">
        <w:rPr>
          <w:rFonts w:ascii="Calibri" w:hAnsi="Calibri" w:cs="Calibri"/>
          <w:sz w:val="24"/>
          <w:szCs w:val="24"/>
        </w:rPr>
        <w:t xml:space="preserve">grant via </w:t>
      </w:r>
      <w:r w:rsidR="004F23DA">
        <w:rPr>
          <w:rFonts w:ascii="Calibri" w:hAnsi="Calibri" w:cs="Calibri"/>
          <w:sz w:val="24"/>
          <w:szCs w:val="24"/>
        </w:rPr>
        <w:t>Student Finance NI</w:t>
      </w:r>
      <w:r w:rsidR="00A03023"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 xml:space="preserve">There are </w:t>
      </w:r>
      <w:r w:rsidR="00DB68D1" w:rsidRPr="00DB68D1">
        <w:rPr>
          <w:rFonts w:ascii="Calibri" w:hAnsi="Calibri" w:cs="Calibri"/>
          <w:b/>
          <w:sz w:val="24"/>
          <w:szCs w:val="24"/>
        </w:rPr>
        <w:t>four</w:t>
      </w:r>
      <w:r w:rsidRPr="00DB68D1">
        <w:rPr>
          <w:rFonts w:ascii="Calibri" w:hAnsi="Calibri" w:cs="Calibri"/>
          <w:b/>
          <w:sz w:val="24"/>
          <w:szCs w:val="24"/>
        </w:rPr>
        <w:t xml:space="preserve"> modules</w:t>
      </w: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1</w:t>
      </w:r>
      <w:r w:rsidRPr="00DB68D1">
        <w:rPr>
          <w:rFonts w:ascii="Calibri" w:hAnsi="Calibri" w:cs="Calibri"/>
          <w:i/>
          <w:iCs/>
          <w:color w:val="000000"/>
          <w:sz w:val="24"/>
          <w:szCs w:val="24"/>
        </w:rPr>
        <w:t xml:space="preserve">: </w:t>
      </w:r>
      <w:r w:rsidRPr="00DB68D1">
        <w:rPr>
          <w:rFonts w:ascii="Calibri" w:hAnsi="Calibri" w:cs="Calibri"/>
          <w:color w:val="000000"/>
          <w:sz w:val="24"/>
          <w:szCs w:val="24"/>
        </w:rPr>
        <w:t>paints a broad picture of care in the UK, ranging from the caring within families, to primary health care, acute care in hospitals and social care in the community.</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2:</w:t>
      </w:r>
      <w:r w:rsidRPr="00DB68D1">
        <w:rPr>
          <w:rFonts w:ascii="Calibri" w:hAnsi="Calibri" w:cs="Calibri"/>
          <w:i/>
          <w:iCs/>
          <w:color w:val="000000"/>
          <w:sz w:val="24"/>
          <w:szCs w:val="24"/>
        </w:rPr>
        <w:t xml:space="preserve"> </w:t>
      </w:r>
      <w:r w:rsidRPr="00DB68D1">
        <w:rPr>
          <w:rFonts w:ascii="Calibri" w:hAnsi="Calibri" w:cs="Calibri"/>
          <w:color w:val="000000"/>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3:</w:t>
      </w:r>
      <w:r w:rsidRPr="00DB68D1">
        <w:rPr>
          <w:rFonts w:ascii="Calibri" w:hAnsi="Calibri" w:cs="Calibri"/>
          <w:i/>
          <w:iCs/>
          <w:color w:val="000000"/>
          <w:sz w:val="24"/>
          <w:szCs w:val="24"/>
        </w:rPr>
        <w:t> </w:t>
      </w:r>
      <w:r w:rsidRPr="00DB68D1">
        <w:rPr>
          <w:rFonts w:ascii="Calibri" w:hAnsi="Calibri" w:cs="Calibri"/>
          <w:color w:val="000000"/>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w:t>
      </w:r>
    </w:p>
    <w:p w:rsidR="00DB68D1" w:rsidRDefault="00DB68D1">
      <w:pPr>
        <w:jc w:val="both"/>
        <w:rPr>
          <w:rFonts w:ascii="Calibri" w:hAnsi="Calibri" w:cs="Calibri"/>
          <w:color w:val="000000"/>
          <w:sz w:val="24"/>
          <w:szCs w:val="24"/>
        </w:rPr>
      </w:pPr>
    </w:p>
    <w:p w:rsidR="00DB68D1" w:rsidRPr="00DB68D1" w:rsidRDefault="00DB68D1">
      <w:pPr>
        <w:jc w:val="both"/>
        <w:rPr>
          <w:rFonts w:ascii="Calibri" w:hAnsi="Calibri" w:cs="Calibri"/>
          <w:sz w:val="24"/>
          <w:szCs w:val="24"/>
        </w:rPr>
      </w:pPr>
      <w:r w:rsidRPr="00C2253A">
        <w:rPr>
          <w:rFonts w:ascii="Calibri" w:hAnsi="Calibri" w:cs="Calibri"/>
          <w:b/>
          <w:i/>
          <w:iCs/>
          <w:color w:val="000000"/>
          <w:sz w:val="24"/>
          <w:szCs w:val="24"/>
        </w:rPr>
        <w:t>Block 4</w:t>
      </w:r>
      <w:r w:rsidRPr="00DB68D1">
        <w:rPr>
          <w:rFonts w:ascii="Calibri" w:hAnsi="Calibri" w:cs="Calibri"/>
          <w:i/>
          <w:iCs/>
          <w:color w:val="000000"/>
          <w:sz w:val="24"/>
          <w:szCs w:val="24"/>
        </w:rPr>
        <w:t>: </w:t>
      </w:r>
      <w:r w:rsidRPr="00DB68D1">
        <w:rPr>
          <w:rFonts w:ascii="Calibri" w:hAnsi="Calibri" w:cs="Calibri"/>
          <w:color w:val="000000"/>
          <w:sz w:val="24"/>
          <w:szCs w:val="24"/>
        </w:rPr>
        <w:t>examines how care can go wrong and what individuals can do to try to prevent this. You explore the crucial role of record keeping and the challenges of preserving confidentiality in a busy workplace</w:t>
      </w:r>
    </w:p>
    <w:p w:rsidR="00906497" w:rsidRPr="00DB68D1" w:rsidRDefault="00906497">
      <w:pPr>
        <w:jc w:val="both"/>
        <w:rPr>
          <w:rFonts w:ascii="Calibri" w:hAnsi="Calibri" w:cs="Calibri"/>
          <w:b/>
          <w:color w:val="000000"/>
          <w:sz w:val="24"/>
          <w:szCs w:val="24"/>
        </w:rPr>
      </w:pPr>
    </w:p>
    <w:p w:rsidR="00C440D6" w:rsidRPr="00DB68D1" w:rsidRDefault="00932423">
      <w:pPr>
        <w:jc w:val="both"/>
        <w:rPr>
          <w:rFonts w:ascii="Calibri" w:hAnsi="Calibri" w:cs="Calibri"/>
          <w:color w:val="000000"/>
          <w:sz w:val="24"/>
          <w:szCs w:val="24"/>
        </w:rPr>
      </w:pPr>
      <w:r w:rsidRPr="00DB68D1">
        <w:rPr>
          <w:rFonts w:ascii="Calibri" w:hAnsi="Calibri" w:cs="Calibri"/>
          <w:b/>
          <w:color w:val="000000"/>
          <w:sz w:val="24"/>
          <w:szCs w:val="24"/>
        </w:rPr>
        <w:t>What release is required</w:t>
      </w:r>
      <w:r w:rsidRPr="00DB68D1">
        <w:rPr>
          <w:rFonts w:ascii="Calibri" w:hAnsi="Calibri" w:cs="Calibri"/>
          <w:color w:val="000000"/>
          <w:sz w:val="24"/>
          <w:szCs w:val="24"/>
        </w:rPr>
        <w:t xml:space="preserve">?     </w:t>
      </w:r>
      <w:r w:rsidR="00B4553D" w:rsidRPr="00DB68D1">
        <w:rPr>
          <w:rFonts w:ascii="Calibri" w:hAnsi="Calibri" w:cs="Calibri"/>
          <w:color w:val="000000"/>
          <w:sz w:val="24"/>
          <w:szCs w:val="24"/>
        </w:rPr>
        <w:t xml:space="preserve">Late </w:t>
      </w:r>
      <w:r w:rsidR="004F23DA">
        <w:rPr>
          <w:rFonts w:ascii="Calibri" w:hAnsi="Calibri" w:cs="Calibri"/>
          <w:color w:val="000000"/>
          <w:sz w:val="24"/>
          <w:szCs w:val="24"/>
        </w:rPr>
        <w:t>September 2018</w:t>
      </w:r>
      <w:r w:rsidR="00B231F2" w:rsidRPr="00DB68D1">
        <w:rPr>
          <w:rFonts w:ascii="Calibri" w:hAnsi="Calibri" w:cs="Calibri"/>
          <w:color w:val="000000"/>
          <w:sz w:val="24"/>
          <w:szCs w:val="24"/>
        </w:rPr>
        <w:t xml:space="preserve"> to June 201</w:t>
      </w:r>
      <w:r w:rsidR="004F23DA">
        <w:rPr>
          <w:rFonts w:ascii="Calibri" w:hAnsi="Calibri" w:cs="Calibri"/>
          <w:color w:val="000000"/>
          <w:sz w:val="24"/>
          <w:szCs w:val="24"/>
        </w:rPr>
        <w:t>9</w:t>
      </w:r>
      <w:r w:rsidRPr="00DB68D1">
        <w:rPr>
          <w:rFonts w:ascii="Calibri" w:hAnsi="Calibri" w:cs="Calibri"/>
          <w:color w:val="000000"/>
          <w:sz w:val="24"/>
          <w:szCs w:val="24"/>
        </w:rPr>
        <w:t xml:space="preserve"> </w:t>
      </w:r>
    </w:p>
    <w:p w:rsidR="00C440D6" w:rsidRPr="00DB68D1" w:rsidRDefault="00C440D6">
      <w:pPr>
        <w:autoSpaceDE w:val="0"/>
        <w:autoSpaceDN w:val="0"/>
        <w:adjustRightInd w:val="0"/>
        <w:jc w:val="both"/>
        <w:rPr>
          <w:rFonts w:ascii="Calibri" w:hAnsi="Calibri" w:cs="Calibri"/>
          <w:color w:val="000000"/>
          <w:sz w:val="24"/>
          <w:szCs w:val="24"/>
        </w:rPr>
      </w:pPr>
    </w:p>
    <w:p w:rsidR="005E1D39" w:rsidRDefault="00BE292B"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 xml:space="preserve">Study Skills for K101  </w:t>
      </w:r>
      <w:r>
        <w:rPr>
          <w:rFonts w:ascii="Calibri" w:hAnsi="Calibri" w:cs="Calibri"/>
          <w:color w:val="000000"/>
          <w:sz w:val="24"/>
          <w:szCs w:val="24"/>
        </w:rPr>
        <w:tab/>
        <w:t xml:space="preserve">  </w:t>
      </w:r>
      <w:r w:rsidR="00932423" w:rsidRPr="00DB68D1">
        <w:rPr>
          <w:rFonts w:ascii="Calibri" w:hAnsi="Calibri" w:cs="Calibri"/>
          <w:color w:val="000000"/>
          <w:sz w:val="24"/>
          <w:szCs w:val="24"/>
        </w:rPr>
        <w:t xml:space="preserve"> </w:t>
      </w:r>
      <w:r>
        <w:rPr>
          <w:rFonts w:ascii="Calibri" w:hAnsi="Calibri" w:cs="Calibri"/>
          <w:color w:val="000000"/>
          <w:sz w:val="24"/>
          <w:szCs w:val="24"/>
        </w:rPr>
        <w:t xml:space="preserve">  </w:t>
      </w:r>
      <w:r w:rsidR="00932423" w:rsidRPr="00DB68D1">
        <w:rPr>
          <w:rFonts w:ascii="Calibri" w:hAnsi="Calibri" w:cs="Calibri"/>
          <w:color w:val="000000"/>
          <w:sz w:val="24"/>
          <w:szCs w:val="24"/>
        </w:rPr>
        <w:t>6 x 3hrs     -</w:t>
      </w:r>
      <w:r w:rsidR="00277C65" w:rsidRPr="00DB68D1">
        <w:rPr>
          <w:rFonts w:ascii="Calibri" w:hAnsi="Calibri" w:cs="Calibri"/>
          <w:color w:val="000000"/>
          <w:sz w:val="24"/>
          <w:szCs w:val="24"/>
        </w:rPr>
        <w:t xml:space="preserve"> </w:t>
      </w:r>
      <w:r w:rsidR="00932423" w:rsidRPr="00DB68D1">
        <w:rPr>
          <w:rFonts w:ascii="Calibri" w:hAnsi="Calibri" w:cs="Calibri"/>
          <w:color w:val="000000"/>
          <w:sz w:val="24"/>
          <w:szCs w:val="24"/>
        </w:rPr>
        <w:t>18</w:t>
      </w:r>
      <w:r w:rsidR="00A03023" w:rsidRPr="00DB68D1">
        <w:rPr>
          <w:rFonts w:ascii="Calibri" w:hAnsi="Calibri" w:cs="Calibri"/>
          <w:color w:val="000000"/>
          <w:sz w:val="24"/>
          <w:szCs w:val="24"/>
        </w:rPr>
        <w:t xml:space="preserve">   </w:t>
      </w:r>
    </w:p>
    <w:p w:rsidR="00A03023" w:rsidRPr="00DB68D1" w:rsidRDefault="005E1D39" w:rsidP="00A030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K101 tutorials      </w:t>
      </w:r>
      <w:r>
        <w:rPr>
          <w:rFonts w:ascii="Calibri" w:hAnsi="Calibri" w:cs="Calibri"/>
          <w:color w:val="000000"/>
          <w:sz w:val="24"/>
          <w:szCs w:val="24"/>
        </w:rPr>
        <w:t xml:space="preserve">       </w:t>
      </w:r>
      <w:r w:rsidR="00BE292B">
        <w:rPr>
          <w:rFonts w:ascii="Calibri" w:hAnsi="Calibri" w:cs="Calibri"/>
          <w:color w:val="000000"/>
          <w:sz w:val="24"/>
          <w:szCs w:val="24"/>
        </w:rPr>
        <w:t xml:space="preserve"> </w:t>
      </w:r>
      <w:r w:rsidRPr="00DB68D1">
        <w:rPr>
          <w:rFonts w:ascii="Calibri" w:hAnsi="Calibri" w:cs="Calibri"/>
          <w:color w:val="000000"/>
          <w:sz w:val="24"/>
          <w:szCs w:val="24"/>
        </w:rPr>
        <w:t xml:space="preserve">  </w:t>
      </w:r>
      <w:r w:rsidR="00BE292B">
        <w:rPr>
          <w:rFonts w:ascii="Calibri" w:hAnsi="Calibri" w:cs="Calibri"/>
          <w:color w:val="000000"/>
          <w:sz w:val="24"/>
          <w:szCs w:val="24"/>
        </w:rPr>
        <w:t xml:space="preserve">  </w:t>
      </w:r>
      <w:r w:rsidRPr="00DB68D1">
        <w:rPr>
          <w:rFonts w:ascii="Calibri" w:hAnsi="Calibri" w:cs="Calibri"/>
          <w:color w:val="000000"/>
          <w:sz w:val="24"/>
          <w:szCs w:val="24"/>
        </w:rPr>
        <w:t xml:space="preserve"> 5 x 2hrs     - 10</w:t>
      </w:r>
      <w:r w:rsidR="00A03023" w:rsidRPr="00DB68D1">
        <w:rPr>
          <w:rFonts w:ascii="Calibri" w:hAnsi="Calibri" w:cs="Calibri"/>
          <w:color w:val="000000"/>
          <w:sz w:val="24"/>
          <w:szCs w:val="24"/>
        </w:rPr>
        <w:t xml:space="preserve">      </w:t>
      </w:r>
      <w:r w:rsidR="007E7FD2" w:rsidRPr="00DB68D1">
        <w:rPr>
          <w:rFonts w:ascii="Calibri" w:hAnsi="Calibri" w:cs="Calibri"/>
          <w:color w:val="000000"/>
          <w:sz w:val="24"/>
          <w:szCs w:val="24"/>
        </w:rPr>
        <w:t xml:space="preserve">     </w:t>
      </w:r>
    </w:p>
    <w:p w:rsidR="00A03023" w:rsidRDefault="005E1D39"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Project</w:t>
      </w:r>
      <w:r w:rsidR="00BE292B">
        <w:rPr>
          <w:rFonts w:ascii="Calibri" w:hAnsi="Calibri" w:cs="Calibri"/>
          <w:color w:val="000000"/>
          <w:sz w:val="24"/>
          <w:szCs w:val="24"/>
        </w:rPr>
        <w:t xml:space="preserve"> Prep Day    </w:t>
      </w:r>
      <w:r>
        <w:rPr>
          <w:rFonts w:ascii="Calibri" w:hAnsi="Calibri" w:cs="Calibri"/>
          <w:color w:val="000000"/>
          <w:sz w:val="24"/>
          <w:szCs w:val="24"/>
        </w:rPr>
        <w:t xml:space="preserve">     </w:t>
      </w:r>
      <w:r w:rsidR="00BE292B">
        <w:rPr>
          <w:rFonts w:ascii="Calibri" w:hAnsi="Calibri" w:cs="Calibri"/>
          <w:color w:val="000000"/>
          <w:sz w:val="24"/>
          <w:szCs w:val="24"/>
        </w:rPr>
        <w:t xml:space="preserve">   </w:t>
      </w:r>
      <w:r>
        <w:rPr>
          <w:rFonts w:ascii="Calibri" w:hAnsi="Calibri" w:cs="Calibri"/>
          <w:color w:val="000000"/>
          <w:sz w:val="24"/>
          <w:szCs w:val="24"/>
        </w:rPr>
        <w:t xml:space="preserve">  </w:t>
      </w:r>
      <w:r w:rsidR="00A03023" w:rsidRPr="00DB68D1">
        <w:rPr>
          <w:rFonts w:ascii="Calibri" w:hAnsi="Calibri" w:cs="Calibri"/>
          <w:color w:val="000000"/>
          <w:sz w:val="24"/>
          <w:szCs w:val="24"/>
        </w:rPr>
        <w:t xml:space="preserve">1 day         </w:t>
      </w:r>
      <w:proofErr w:type="gramStart"/>
      <w:r w:rsidR="00A03023" w:rsidRPr="00DB68D1">
        <w:rPr>
          <w:rFonts w:ascii="Calibri" w:hAnsi="Calibri" w:cs="Calibri"/>
          <w:color w:val="000000"/>
          <w:sz w:val="24"/>
          <w:szCs w:val="24"/>
        </w:rPr>
        <w:t>-  8</w:t>
      </w:r>
      <w:proofErr w:type="gramEnd"/>
    </w:p>
    <w:p w:rsidR="00BE292B" w:rsidRPr="00DB68D1" w:rsidRDefault="00BE292B"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Study Time                       (as per Trust study leave policy)</w:t>
      </w:r>
    </w:p>
    <w:p w:rsidR="005E1D39" w:rsidRDefault="005E1D39">
      <w:pPr>
        <w:autoSpaceDE w:val="0"/>
        <w:autoSpaceDN w:val="0"/>
        <w:adjustRightInd w:val="0"/>
        <w:jc w:val="both"/>
        <w:rPr>
          <w:rFonts w:ascii="Calibri" w:hAnsi="Calibri" w:cs="Calibri"/>
          <w:color w:val="000000"/>
          <w:sz w:val="24"/>
          <w:szCs w:val="24"/>
        </w:rPr>
      </w:pPr>
    </w:p>
    <w:p w:rsidR="00C440D6" w:rsidRPr="00DB68D1" w:rsidRDefault="00DB68D1">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Total                        </w:t>
      </w:r>
      <w:r w:rsidR="005E1D39">
        <w:rPr>
          <w:rFonts w:ascii="Calibri" w:hAnsi="Calibri" w:cs="Calibri"/>
          <w:color w:val="000000"/>
          <w:sz w:val="24"/>
          <w:szCs w:val="24"/>
        </w:rPr>
        <w:t>36</w:t>
      </w:r>
      <w:r w:rsidR="00932423" w:rsidRPr="00DB68D1">
        <w:rPr>
          <w:rFonts w:ascii="Calibri" w:hAnsi="Calibri" w:cs="Calibri"/>
          <w:color w:val="000000"/>
          <w:sz w:val="24"/>
          <w:szCs w:val="24"/>
        </w:rPr>
        <w:t xml:space="preserve"> hours over ten months</w:t>
      </w:r>
      <w:r w:rsidR="005E1D39">
        <w:rPr>
          <w:rFonts w:ascii="Calibri" w:hAnsi="Calibri" w:cs="Calibri"/>
          <w:color w:val="000000"/>
          <w:sz w:val="24"/>
          <w:szCs w:val="24"/>
        </w:rPr>
        <w:t xml:space="preserve"> (plus travel time)</w:t>
      </w:r>
    </w:p>
    <w:p w:rsidR="005974B4" w:rsidRPr="00DB68D1" w:rsidRDefault="005974B4">
      <w:pPr>
        <w:autoSpaceDE w:val="0"/>
        <w:autoSpaceDN w:val="0"/>
        <w:adjustRightInd w:val="0"/>
        <w:jc w:val="both"/>
        <w:rPr>
          <w:rFonts w:ascii="Calibri" w:hAnsi="Calibri" w:cs="Calibri"/>
          <w:color w:val="000000"/>
          <w:sz w:val="24"/>
          <w:szCs w:val="24"/>
        </w:rPr>
      </w:pP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In real terms it breaks down as </w:t>
      </w:r>
    </w:p>
    <w:p w:rsidR="00C440D6" w:rsidRPr="00DB68D1" w:rsidRDefault="007E7FD2">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First 8</w:t>
      </w:r>
      <w:r w:rsidR="00932423" w:rsidRPr="00DB68D1">
        <w:rPr>
          <w:rFonts w:ascii="Calibri" w:hAnsi="Calibri" w:cs="Calibri"/>
          <w:color w:val="000000"/>
          <w:sz w:val="24"/>
          <w:szCs w:val="24"/>
        </w:rPr>
        <w:t xml:space="preserve"> weeks   - </w:t>
      </w:r>
      <w:r w:rsidR="00932423" w:rsidRPr="00DB68D1">
        <w:rPr>
          <w:rFonts w:ascii="Calibri" w:hAnsi="Calibri" w:cs="Calibri"/>
          <w:color w:val="000000"/>
          <w:sz w:val="24"/>
          <w:szCs w:val="24"/>
        </w:rPr>
        <w:tab/>
        <w:t xml:space="preserve"> one session per</w:t>
      </w:r>
      <w:r w:rsidR="00246632" w:rsidRPr="00DB68D1">
        <w:rPr>
          <w:rFonts w:ascii="Calibri" w:hAnsi="Calibri" w:cs="Calibri"/>
          <w:color w:val="000000"/>
          <w:sz w:val="24"/>
          <w:szCs w:val="24"/>
        </w:rPr>
        <w:t xml:space="preserve"> week, either Study Skills </w:t>
      </w:r>
      <w:r w:rsidR="00932423" w:rsidRPr="00DB68D1">
        <w:rPr>
          <w:rFonts w:ascii="Calibri" w:hAnsi="Calibri" w:cs="Calibri"/>
          <w:color w:val="000000"/>
          <w:sz w:val="24"/>
          <w:szCs w:val="24"/>
        </w:rPr>
        <w:t>or K101</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Next 6 months - </w:t>
      </w:r>
      <w:r w:rsidRPr="00DB68D1">
        <w:rPr>
          <w:rFonts w:ascii="Calibri" w:hAnsi="Calibri" w:cs="Calibri"/>
          <w:color w:val="000000"/>
          <w:sz w:val="24"/>
          <w:szCs w:val="24"/>
        </w:rPr>
        <w:tab/>
      </w:r>
      <w:r w:rsidR="007E7FD2" w:rsidRPr="00DB68D1">
        <w:rPr>
          <w:rFonts w:ascii="Calibri" w:hAnsi="Calibri" w:cs="Calibri"/>
          <w:color w:val="000000"/>
          <w:sz w:val="24"/>
          <w:szCs w:val="24"/>
        </w:rPr>
        <w:t xml:space="preserve">less than </w:t>
      </w:r>
      <w:r w:rsidRPr="00DB68D1">
        <w:rPr>
          <w:rFonts w:ascii="Calibri" w:hAnsi="Calibri" w:cs="Calibri"/>
          <w:color w:val="000000"/>
          <w:sz w:val="24"/>
          <w:szCs w:val="24"/>
        </w:rPr>
        <w:t>one session per month - K101</w:t>
      </w:r>
    </w:p>
    <w:p w:rsidR="00C440D6" w:rsidRPr="00DB68D1" w:rsidRDefault="005E1D39">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Project</w:t>
      </w:r>
      <w:r w:rsidR="00932423" w:rsidRPr="00DB68D1">
        <w:rPr>
          <w:rFonts w:ascii="Calibri" w:hAnsi="Calibri" w:cs="Calibri"/>
          <w:color w:val="000000"/>
          <w:sz w:val="24"/>
          <w:szCs w:val="24"/>
        </w:rPr>
        <w:t xml:space="preserve"> prep day -   </w:t>
      </w:r>
      <w:r w:rsidR="00932423" w:rsidRPr="00DB68D1">
        <w:rPr>
          <w:rFonts w:ascii="Calibri" w:hAnsi="Calibri" w:cs="Calibri"/>
          <w:color w:val="000000"/>
          <w:sz w:val="24"/>
          <w:szCs w:val="24"/>
        </w:rPr>
        <w:tab/>
        <w:t>May</w:t>
      </w:r>
    </w:p>
    <w:p w:rsidR="00BE292B" w:rsidRDefault="00BE292B" w:rsidP="00DB68D1">
      <w:pPr>
        <w:jc w:val="center"/>
        <w:rPr>
          <w:rFonts w:ascii="Calibri" w:hAnsi="Calibri" w:cs="Calibri"/>
          <w:b/>
          <w:sz w:val="24"/>
          <w:szCs w:val="24"/>
        </w:rPr>
      </w:pPr>
    </w:p>
    <w:p w:rsidR="00C440D6" w:rsidRPr="00DB68D1" w:rsidRDefault="00932423" w:rsidP="00DB68D1">
      <w:pPr>
        <w:jc w:val="center"/>
        <w:rPr>
          <w:rFonts w:ascii="Calibri" w:hAnsi="Calibri" w:cs="Calibri"/>
          <w:b/>
          <w:sz w:val="24"/>
          <w:szCs w:val="24"/>
        </w:rPr>
      </w:pPr>
      <w:r w:rsidRPr="00DB68D1">
        <w:rPr>
          <w:rFonts w:ascii="Calibri" w:hAnsi="Calibri" w:cs="Calibri"/>
          <w:b/>
          <w:sz w:val="24"/>
          <w:szCs w:val="24"/>
        </w:rPr>
        <w:t>As this is a first year university level programme, students will</w:t>
      </w:r>
      <w:r w:rsidR="00365795" w:rsidRPr="00DB68D1">
        <w:rPr>
          <w:rFonts w:ascii="Calibri" w:hAnsi="Calibri" w:cs="Calibri"/>
          <w:b/>
          <w:sz w:val="24"/>
          <w:szCs w:val="24"/>
        </w:rPr>
        <w:t xml:space="preserve"> be expected to do between </w:t>
      </w:r>
      <w:r w:rsidR="00A03023" w:rsidRPr="00DB68D1">
        <w:rPr>
          <w:rFonts w:ascii="Calibri" w:hAnsi="Calibri" w:cs="Calibri"/>
          <w:b/>
          <w:sz w:val="24"/>
          <w:szCs w:val="24"/>
        </w:rPr>
        <w:t>10</w:t>
      </w:r>
      <w:r w:rsidR="00365795" w:rsidRPr="00DB68D1">
        <w:rPr>
          <w:rFonts w:ascii="Calibri" w:hAnsi="Calibri" w:cs="Calibri"/>
          <w:b/>
          <w:sz w:val="24"/>
          <w:szCs w:val="24"/>
        </w:rPr>
        <w:t>-14</w:t>
      </w:r>
      <w:r w:rsidRPr="00DB68D1">
        <w:rPr>
          <w:rFonts w:ascii="Calibri" w:hAnsi="Calibri" w:cs="Calibri"/>
          <w:b/>
          <w:sz w:val="24"/>
          <w:szCs w:val="24"/>
        </w:rPr>
        <w:t xml:space="preserve"> hours </w:t>
      </w:r>
      <w:r w:rsidR="00B84641" w:rsidRPr="00DB68D1">
        <w:rPr>
          <w:rFonts w:ascii="Calibri" w:hAnsi="Calibri" w:cs="Calibri"/>
          <w:b/>
          <w:sz w:val="24"/>
          <w:szCs w:val="24"/>
        </w:rPr>
        <w:t xml:space="preserve">per week </w:t>
      </w:r>
      <w:r w:rsidRPr="00DB68D1">
        <w:rPr>
          <w:rFonts w:ascii="Calibri" w:hAnsi="Calibri" w:cs="Calibri"/>
          <w:b/>
          <w:sz w:val="24"/>
          <w:szCs w:val="24"/>
        </w:rPr>
        <w:t xml:space="preserve">of </w:t>
      </w:r>
      <w:r w:rsidRPr="00DB68D1">
        <w:rPr>
          <w:rFonts w:ascii="Calibri" w:hAnsi="Calibri" w:cs="Calibri"/>
          <w:b/>
          <w:sz w:val="24"/>
          <w:szCs w:val="24"/>
          <w:u w:val="single"/>
        </w:rPr>
        <w:t>personal</w:t>
      </w:r>
      <w:r w:rsidRPr="00DB68D1">
        <w:rPr>
          <w:rFonts w:ascii="Calibri" w:hAnsi="Calibri" w:cs="Calibri"/>
          <w:b/>
          <w:sz w:val="24"/>
          <w:szCs w:val="24"/>
        </w:rPr>
        <w:t xml:space="preserve"> study in </w:t>
      </w:r>
      <w:r w:rsidR="00B84641" w:rsidRPr="00DB68D1">
        <w:rPr>
          <w:rFonts w:ascii="Calibri" w:hAnsi="Calibri" w:cs="Calibri"/>
          <w:b/>
          <w:sz w:val="24"/>
          <w:szCs w:val="24"/>
        </w:rPr>
        <w:t>their own time</w:t>
      </w:r>
      <w:r w:rsidR="00277C65" w:rsidRPr="00DB68D1">
        <w:rPr>
          <w:rFonts w:ascii="Calibri" w:hAnsi="Calibri" w:cs="Calibri"/>
          <w:b/>
          <w:sz w:val="24"/>
          <w:szCs w:val="24"/>
        </w:rPr>
        <w:t xml:space="preserve">. </w:t>
      </w:r>
      <w:r w:rsidR="00B84641" w:rsidRPr="00DB68D1">
        <w:rPr>
          <w:rFonts w:ascii="Calibri" w:hAnsi="Calibri" w:cs="Calibri"/>
          <w:b/>
          <w:sz w:val="24"/>
          <w:szCs w:val="24"/>
        </w:rPr>
        <w:t xml:space="preserve">They have to complete </w:t>
      </w:r>
      <w:r w:rsidR="00DB68D1">
        <w:rPr>
          <w:rFonts w:ascii="Calibri" w:hAnsi="Calibri" w:cs="Calibri"/>
          <w:b/>
          <w:sz w:val="24"/>
          <w:szCs w:val="24"/>
        </w:rPr>
        <w:t>five essay assignments, 4 computer based assignments</w:t>
      </w:r>
      <w:r w:rsidRPr="00DB68D1">
        <w:rPr>
          <w:rFonts w:ascii="Calibri" w:hAnsi="Calibri" w:cs="Calibri"/>
          <w:b/>
          <w:sz w:val="24"/>
          <w:szCs w:val="24"/>
        </w:rPr>
        <w:t xml:space="preserve"> and </w:t>
      </w:r>
      <w:r w:rsidR="005E1D39">
        <w:rPr>
          <w:rFonts w:ascii="Calibri" w:hAnsi="Calibri" w:cs="Calibri"/>
          <w:b/>
          <w:sz w:val="24"/>
          <w:szCs w:val="24"/>
        </w:rPr>
        <w:t>one final project</w:t>
      </w:r>
      <w:r w:rsidRPr="00DB68D1">
        <w:rPr>
          <w:rFonts w:ascii="Calibri" w:hAnsi="Calibri" w:cs="Calibri"/>
          <w:b/>
          <w:sz w:val="24"/>
          <w:szCs w:val="24"/>
        </w:rPr>
        <w:t>.</w:t>
      </w:r>
    </w:p>
    <w:p w:rsidR="00C440D6" w:rsidRPr="00DB68D1" w:rsidRDefault="00C440D6">
      <w:pPr>
        <w:jc w:val="both"/>
        <w:rPr>
          <w:rFonts w:ascii="Calibri" w:hAnsi="Calibri" w:cs="Calibri"/>
          <w:sz w:val="24"/>
          <w:szCs w:val="24"/>
        </w:rPr>
      </w:pPr>
    </w:p>
    <w:p w:rsidR="00C440D6" w:rsidRPr="00DB68D1" w:rsidRDefault="00932423">
      <w:pPr>
        <w:pStyle w:val="Title"/>
        <w:rPr>
          <w:rFonts w:ascii="Calibri" w:hAnsi="Calibri" w:cs="Calibri"/>
          <w:sz w:val="40"/>
          <w:szCs w:val="40"/>
        </w:rPr>
      </w:pPr>
      <w:r w:rsidRPr="00DB68D1">
        <w:rPr>
          <w:rFonts w:ascii="Calibri" w:hAnsi="Calibri" w:cs="Calibri"/>
          <w:sz w:val="40"/>
          <w:szCs w:val="40"/>
        </w:rPr>
        <w:t xml:space="preserve">UNISON &amp; </w:t>
      </w:r>
      <w:r w:rsidR="00012A4B">
        <w:rPr>
          <w:rFonts w:ascii="Calibri" w:hAnsi="Calibri" w:cs="Calibri"/>
          <w:sz w:val="40"/>
          <w:szCs w:val="40"/>
        </w:rPr>
        <w:t>Belfast</w:t>
      </w:r>
      <w:r w:rsidRPr="00DB68D1">
        <w:rPr>
          <w:rFonts w:ascii="Calibri" w:hAnsi="Calibri" w:cs="Calibri"/>
          <w:sz w:val="40"/>
          <w:szCs w:val="40"/>
        </w:rPr>
        <w:t xml:space="preserve"> Trust </w:t>
      </w:r>
    </w:p>
    <w:p w:rsidR="00C440D6" w:rsidRPr="00DB68D1" w:rsidRDefault="00932423">
      <w:pPr>
        <w:pStyle w:val="Heading1"/>
        <w:rPr>
          <w:rFonts w:ascii="Calibri" w:hAnsi="Calibri" w:cs="Calibri"/>
          <w:sz w:val="40"/>
          <w:szCs w:val="40"/>
        </w:rPr>
      </w:pPr>
      <w:r w:rsidRPr="00DB68D1">
        <w:rPr>
          <w:rFonts w:ascii="Calibri" w:hAnsi="Calibri" w:cs="Calibri"/>
          <w:sz w:val="40"/>
          <w:szCs w:val="40"/>
        </w:rPr>
        <w:t>K101 – Introduction to Health &amp; Social Care - FAQ</w:t>
      </w:r>
    </w:p>
    <w:p w:rsidR="00C440D6" w:rsidRPr="00DB68D1" w:rsidRDefault="00C440D6">
      <w:pPr>
        <w:jc w:val="center"/>
        <w:rPr>
          <w:rFonts w:ascii="Calibri" w:hAnsi="Calibri" w:cs="Calibri"/>
          <w:b/>
          <w:sz w:val="24"/>
          <w:szCs w:val="24"/>
        </w:rPr>
      </w:pP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UNISON </w:t>
      </w:r>
      <w:r w:rsidR="007A5C73">
        <w:rPr>
          <w:rFonts w:ascii="Calibri" w:hAnsi="Calibri" w:cs="Calibri"/>
          <w:sz w:val="24"/>
          <w:szCs w:val="24"/>
        </w:rPr>
        <w:t xml:space="preserve">and the </w:t>
      </w:r>
      <w:r w:rsidR="00012A4B">
        <w:rPr>
          <w:rFonts w:ascii="Calibri" w:hAnsi="Calibri" w:cs="Calibri"/>
          <w:sz w:val="24"/>
          <w:szCs w:val="24"/>
        </w:rPr>
        <w:t>Belfast</w:t>
      </w:r>
      <w:r w:rsidR="007A5C73">
        <w:rPr>
          <w:rFonts w:ascii="Calibri" w:hAnsi="Calibri" w:cs="Calibri"/>
          <w:sz w:val="24"/>
          <w:szCs w:val="24"/>
        </w:rPr>
        <w:t xml:space="preserve"> Trust are </w:t>
      </w:r>
      <w:r w:rsidRPr="00DB68D1">
        <w:rPr>
          <w:rFonts w:ascii="Calibri" w:hAnsi="Calibri" w:cs="Calibri"/>
          <w:sz w:val="24"/>
          <w:szCs w:val="24"/>
        </w:rPr>
        <w:t>committed to promoting opportunities for development and progression for members</w:t>
      </w:r>
      <w:r w:rsidR="007A5C73">
        <w:rPr>
          <w:rFonts w:ascii="Calibri" w:hAnsi="Calibri" w:cs="Calibri"/>
          <w:sz w:val="24"/>
          <w:szCs w:val="24"/>
        </w:rPr>
        <w:t>/staff</w:t>
      </w:r>
      <w:r w:rsidRPr="00DB68D1">
        <w:rPr>
          <w:rFonts w:ascii="Calibri" w:hAnsi="Calibri" w:cs="Calibri"/>
          <w:sz w:val="24"/>
          <w:szCs w:val="24"/>
        </w:rPr>
        <w:t xml:space="preserve">.  </w:t>
      </w:r>
    </w:p>
    <w:p w:rsidR="00F2738E" w:rsidRPr="00DB68D1" w:rsidRDefault="00F2738E">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course </w:t>
      </w:r>
      <w:r w:rsidR="007E7FD2" w:rsidRPr="00DB68D1">
        <w:rPr>
          <w:rFonts w:ascii="Calibri" w:hAnsi="Calibri" w:cs="Calibri"/>
          <w:sz w:val="24"/>
          <w:szCs w:val="24"/>
        </w:rPr>
        <w:t xml:space="preserve">provides </w:t>
      </w:r>
      <w:r w:rsidRPr="00DB68D1">
        <w:rPr>
          <w:rFonts w:ascii="Calibri" w:hAnsi="Calibri" w:cs="Calibri"/>
          <w:sz w:val="24"/>
          <w:szCs w:val="24"/>
        </w:rPr>
        <w:t xml:space="preserve">a broad foundation in health and social care. It gives </w:t>
      </w:r>
      <w:r w:rsidR="00B70731" w:rsidRPr="00DB68D1">
        <w:rPr>
          <w:rFonts w:ascii="Calibri" w:hAnsi="Calibri" w:cs="Calibri"/>
          <w:sz w:val="24"/>
          <w:szCs w:val="24"/>
        </w:rPr>
        <w:t>a grounding</w:t>
      </w:r>
      <w:r w:rsidRPr="00DB68D1">
        <w:rPr>
          <w:rFonts w:ascii="Calibri" w:hAnsi="Calibri" w:cs="Calibri"/>
          <w:sz w:val="24"/>
          <w:szCs w:val="24"/>
        </w:rPr>
        <w:t xml:space="preserve"> in the knowledge, skills and understanding required in caring work of all kinds – paid or unpaid, voluntary or professional – and also explores the perspective of users of care services. At the same time it prepares you for further study towards a diploma or degree.  </w:t>
      </w:r>
    </w:p>
    <w:p w:rsidR="00C440D6" w:rsidRPr="00ED171C" w:rsidRDefault="00C440D6">
      <w:pPr>
        <w:jc w:val="both"/>
        <w:rPr>
          <w:rFonts w:ascii="Calibri" w:hAnsi="Calibri" w:cs="Calibri"/>
          <w:sz w:val="24"/>
          <w:szCs w:val="24"/>
        </w:rPr>
      </w:pP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1</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 xml:space="preserve">paints a broad picture of care in the UK, ranging from the caring within families, to primary health care, acute care in hospitals and social care in the community. You will explore the diversity and sensitivity of care situations, the wide variety of modern care services, </w:t>
      </w:r>
      <w:proofErr w:type="gramStart"/>
      <w:r w:rsidRPr="00F74C9C">
        <w:rPr>
          <w:rFonts w:ascii="Calibri" w:hAnsi="Calibri" w:cs="Calibri"/>
          <w:color w:val="000000" w:themeColor="text1"/>
          <w:sz w:val="24"/>
          <w:szCs w:val="24"/>
        </w:rPr>
        <w:t>the</w:t>
      </w:r>
      <w:proofErr w:type="gramEnd"/>
      <w:r w:rsidRPr="00F74C9C">
        <w:rPr>
          <w:rFonts w:ascii="Calibri" w:hAnsi="Calibri" w:cs="Calibri"/>
          <w:color w:val="000000" w:themeColor="text1"/>
          <w:sz w:val="24"/>
          <w:szCs w:val="24"/>
        </w:rPr>
        <w:t xml:space="preserve"> interconnections between them and what it is like to care and to receive care.</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2</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 They need skills in communication and in ways of group working, so that lives are enhanced by care, rather than damaged. It also asks how a community can respond to the needs of different groups of people. An in-depth case study of a neighbourhood renewal programme enables you to assess whether such schemes can improve people’s health and wellbeing. You will also examine the work of services, agencies and carers against a background of rapid social change across the UK.</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3</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 You also consider how people become attached to places and what happens when they have to leave them.</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4</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examines how care can go wrong and what individuals can do to try to prevent this. You explore the crucial role of record keeping and the challenges of preserving confidentiality in a busy workplace. You consider the pressure on care workers to be accountable, and you explore the roles of research evidence and protocols in ensuring high standards of care.</w:t>
      </w:r>
    </w:p>
    <w:p w:rsidR="005E1D39" w:rsidRPr="00DB68D1" w:rsidRDefault="005E1D39">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Where can it lead?</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K101 is a stand-alone qualification, providing underpinning knowledge for </w:t>
      </w:r>
      <w:r w:rsidR="005F583F">
        <w:rPr>
          <w:rFonts w:ascii="Calibri" w:hAnsi="Calibri" w:cs="Calibri"/>
          <w:sz w:val="24"/>
          <w:szCs w:val="24"/>
        </w:rPr>
        <w:t>QCF in Care</w:t>
      </w:r>
      <w:r w:rsidRPr="00DB68D1">
        <w:rPr>
          <w:rFonts w:ascii="Calibri" w:hAnsi="Calibri" w:cs="Calibri"/>
          <w:sz w:val="24"/>
          <w:szCs w:val="24"/>
        </w:rPr>
        <w:t xml:space="preserve"> and is mapped to the Knowledge &amp; Skills Framework.  It is also a compulsory module in a number of OU diploma and degree programmes </w:t>
      </w:r>
      <w:r w:rsidR="00201BCA" w:rsidRPr="00DB68D1">
        <w:rPr>
          <w:rFonts w:ascii="Calibri" w:hAnsi="Calibri" w:cs="Calibri"/>
          <w:sz w:val="24"/>
          <w:szCs w:val="24"/>
        </w:rPr>
        <w:t xml:space="preserve">including Nursing, Social Work, </w:t>
      </w:r>
      <w:r w:rsidRPr="00DB68D1">
        <w:rPr>
          <w:rFonts w:ascii="Calibri" w:hAnsi="Calibri" w:cs="Calibri"/>
          <w:sz w:val="24"/>
          <w:szCs w:val="24"/>
        </w:rPr>
        <w:t xml:space="preserve">BA in Health &amp; Social Care, </w:t>
      </w:r>
      <w:r w:rsidR="00E95AA0">
        <w:rPr>
          <w:rFonts w:ascii="Calibri" w:hAnsi="Calibri" w:cs="Calibri"/>
          <w:sz w:val="24"/>
          <w:szCs w:val="24"/>
        </w:rPr>
        <w:t xml:space="preserve">BSc in Healthcare &amp; Health Sciences, </w:t>
      </w:r>
      <w:r w:rsidR="00005F52" w:rsidRPr="00DB68D1">
        <w:rPr>
          <w:rFonts w:ascii="Calibri" w:hAnsi="Calibri" w:cs="Calibri"/>
          <w:sz w:val="24"/>
          <w:szCs w:val="24"/>
        </w:rPr>
        <w:t>Pre-Reg Nurse training is</w:t>
      </w:r>
      <w:r w:rsidRPr="00DB68D1">
        <w:rPr>
          <w:rFonts w:ascii="Calibri" w:hAnsi="Calibri" w:cs="Calibri"/>
          <w:sz w:val="24"/>
          <w:szCs w:val="24"/>
        </w:rPr>
        <w:t xml:space="preserve"> available through the OU, QUB and UU.</w:t>
      </w:r>
      <w:r w:rsidRPr="00DB68D1">
        <w:rPr>
          <w:rFonts w:ascii="Calibri" w:hAnsi="Calibri" w:cs="Calibri"/>
          <w:b/>
          <w:sz w:val="24"/>
          <w:szCs w:val="24"/>
        </w:rPr>
        <w:t xml:space="preserve"> Completion</w:t>
      </w:r>
      <w:r w:rsidR="00201BCA" w:rsidRPr="00DB68D1">
        <w:rPr>
          <w:rFonts w:ascii="Calibri" w:hAnsi="Calibri" w:cs="Calibri"/>
          <w:sz w:val="24"/>
          <w:szCs w:val="24"/>
        </w:rPr>
        <w:t xml:space="preserve"> </w:t>
      </w:r>
      <w:r w:rsidRPr="00DB68D1">
        <w:rPr>
          <w:rFonts w:ascii="Calibri" w:hAnsi="Calibri" w:cs="Calibri"/>
          <w:b/>
          <w:sz w:val="24"/>
          <w:szCs w:val="24"/>
        </w:rPr>
        <w:t>of the K101 does not</w:t>
      </w:r>
      <w:r w:rsidRPr="00DB68D1">
        <w:rPr>
          <w:rFonts w:ascii="Calibri" w:hAnsi="Calibri" w:cs="Calibri"/>
          <w:sz w:val="24"/>
          <w:szCs w:val="24"/>
        </w:rPr>
        <w:t xml:space="preserve"> </w:t>
      </w:r>
      <w:r w:rsidRPr="00DB68D1">
        <w:rPr>
          <w:rFonts w:ascii="Calibri" w:hAnsi="Calibri" w:cs="Calibri"/>
          <w:b/>
          <w:sz w:val="24"/>
          <w:szCs w:val="24"/>
        </w:rPr>
        <w:t>guarantee a place on the programme.</w:t>
      </w:r>
      <w:r w:rsidRPr="00DB68D1">
        <w:rPr>
          <w:rFonts w:ascii="Calibri" w:hAnsi="Calibri" w:cs="Calibri"/>
          <w:sz w:val="24"/>
          <w:szCs w:val="24"/>
        </w:rPr>
        <w:t xml:space="preserve">   However, evi</w:t>
      </w:r>
      <w:r w:rsidR="005F583F">
        <w:rPr>
          <w:rFonts w:ascii="Calibri" w:hAnsi="Calibri" w:cs="Calibri"/>
          <w:sz w:val="24"/>
          <w:szCs w:val="24"/>
        </w:rPr>
        <w:t xml:space="preserve">dence indicates that </w:t>
      </w:r>
      <w:r w:rsidRPr="00DB68D1">
        <w:rPr>
          <w:rFonts w:ascii="Calibri" w:hAnsi="Calibri" w:cs="Calibri"/>
          <w:sz w:val="24"/>
          <w:szCs w:val="24"/>
        </w:rPr>
        <w:t>K101</w:t>
      </w:r>
      <w:r w:rsidR="005F583F">
        <w:rPr>
          <w:rFonts w:ascii="Calibri" w:hAnsi="Calibri" w:cs="Calibri"/>
          <w:sz w:val="24"/>
          <w:szCs w:val="24"/>
        </w:rPr>
        <w:t xml:space="preserve"> improves candidates’ ability to reflect learning and practice at interviews for the nursing programme.  They also </w:t>
      </w:r>
      <w:r w:rsidRPr="00DB68D1">
        <w:rPr>
          <w:rFonts w:ascii="Calibri" w:hAnsi="Calibri" w:cs="Calibri"/>
          <w:sz w:val="24"/>
          <w:szCs w:val="24"/>
        </w:rPr>
        <w:t xml:space="preserve">get an exemption </w:t>
      </w:r>
      <w:r w:rsidR="004F23DA">
        <w:rPr>
          <w:rFonts w:ascii="Calibri" w:hAnsi="Calibri" w:cs="Calibri"/>
          <w:sz w:val="24"/>
          <w:szCs w:val="24"/>
        </w:rPr>
        <w:t xml:space="preserve">from that module </w:t>
      </w:r>
      <w:r w:rsidRPr="00DB68D1">
        <w:rPr>
          <w:rFonts w:ascii="Calibri" w:hAnsi="Calibri" w:cs="Calibri"/>
          <w:sz w:val="24"/>
          <w:szCs w:val="24"/>
        </w:rPr>
        <w:t>in the first year of the OU course.    In addition it is worth 60 credits, 120 of which are required in lieu of A Levels</w:t>
      </w:r>
      <w:r w:rsidR="00406498">
        <w:rPr>
          <w:rFonts w:ascii="Calibri" w:hAnsi="Calibri" w:cs="Calibri"/>
          <w:sz w:val="24"/>
          <w:szCs w:val="24"/>
        </w:rPr>
        <w:t xml:space="preserve"> or Access course</w:t>
      </w:r>
      <w:r w:rsidR="00E95AA0">
        <w:rPr>
          <w:rFonts w:ascii="Calibri" w:hAnsi="Calibri" w:cs="Calibri"/>
          <w:sz w:val="24"/>
          <w:szCs w:val="24"/>
        </w:rPr>
        <w:t xml:space="preserve"> to apply</w:t>
      </w:r>
      <w:r w:rsidRPr="00DB68D1">
        <w:rPr>
          <w:rFonts w:ascii="Calibri" w:hAnsi="Calibri" w:cs="Calibri"/>
          <w:sz w:val="24"/>
          <w:szCs w:val="24"/>
        </w:rPr>
        <w:t xml:space="preserve"> for a full time</w:t>
      </w:r>
      <w:r w:rsidR="00005F52" w:rsidRPr="00DB68D1">
        <w:rPr>
          <w:rFonts w:ascii="Calibri" w:hAnsi="Calibri" w:cs="Calibri"/>
          <w:sz w:val="24"/>
          <w:szCs w:val="24"/>
        </w:rPr>
        <w:t xml:space="preserve"> degree in </w:t>
      </w:r>
      <w:r w:rsidRPr="00DB68D1">
        <w:rPr>
          <w:rFonts w:ascii="Calibri" w:hAnsi="Calibri" w:cs="Calibri"/>
          <w:sz w:val="24"/>
          <w:szCs w:val="24"/>
        </w:rPr>
        <w:t>Social Work at Queens or University of Ulster</w:t>
      </w:r>
      <w:r w:rsidR="00005F52" w:rsidRPr="00DB68D1">
        <w:rPr>
          <w:rFonts w:ascii="Calibri" w:hAnsi="Calibri" w:cs="Calibri"/>
          <w:sz w:val="24"/>
          <w:szCs w:val="24"/>
        </w:rPr>
        <w:t xml:space="preserve"> and for Nursing at UU</w:t>
      </w:r>
      <w:r w:rsidR="005F583F">
        <w:rPr>
          <w:rFonts w:ascii="Calibri" w:hAnsi="Calibri" w:cs="Calibri"/>
          <w:sz w:val="24"/>
          <w:szCs w:val="24"/>
        </w:rPr>
        <w:t xml:space="preserve"> (plus GCSE Maths)</w:t>
      </w:r>
      <w:r w:rsidRPr="00DB68D1">
        <w:rPr>
          <w:rFonts w:ascii="Calibri" w:hAnsi="Calibri" w:cs="Calibri"/>
          <w:sz w:val="24"/>
          <w:szCs w:val="24"/>
        </w:rPr>
        <w:t xml:space="preserve">. </w:t>
      </w:r>
      <w:r w:rsidR="00201BCA"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7A5C73" w:rsidRDefault="007A5C73">
      <w:pPr>
        <w:jc w:val="both"/>
        <w:rPr>
          <w:rFonts w:ascii="Calibri" w:hAnsi="Calibri" w:cs="Calibri"/>
          <w:b/>
          <w:color w:val="000000"/>
          <w:sz w:val="24"/>
          <w:szCs w:val="24"/>
        </w:rPr>
      </w:pPr>
    </w:p>
    <w:p w:rsidR="00E72FF9" w:rsidRDefault="00E72FF9">
      <w:pPr>
        <w:jc w:val="both"/>
        <w:rPr>
          <w:rFonts w:ascii="Calibri" w:hAnsi="Calibri" w:cs="Calibri"/>
          <w:b/>
          <w:color w:val="000000"/>
          <w:sz w:val="24"/>
          <w:szCs w:val="24"/>
        </w:rPr>
      </w:pPr>
    </w:p>
    <w:p w:rsidR="003C7513" w:rsidRDefault="003C7513">
      <w:pPr>
        <w:jc w:val="both"/>
        <w:rPr>
          <w:rFonts w:ascii="Calibri" w:hAnsi="Calibri" w:cs="Calibri"/>
          <w:b/>
          <w:color w:val="000000"/>
          <w:sz w:val="24"/>
          <w:szCs w:val="24"/>
        </w:rPr>
      </w:pPr>
      <w:bookmarkStart w:id="0" w:name="_GoBack"/>
      <w:bookmarkEnd w:id="0"/>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lastRenderedPageBreak/>
        <w:t>How long does it last?</w:t>
      </w:r>
    </w:p>
    <w:p w:rsidR="00C440D6" w:rsidRPr="00DB68D1" w:rsidRDefault="009804BE">
      <w:pPr>
        <w:jc w:val="both"/>
        <w:rPr>
          <w:rFonts w:ascii="Calibri" w:hAnsi="Calibri" w:cs="Calibri"/>
          <w:color w:val="000000"/>
          <w:sz w:val="24"/>
          <w:szCs w:val="24"/>
        </w:rPr>
      </w:pPr>
      <w:r w:rsidRPr="00DB68D1">
        <w:rPr>
          <w:rFonts w:ascii="Calibri" w:hAnsi="Calibri" w:cs="Calibri"/>
          <w:color w:val="000000"/>
          <w:sz w:val="24"/>
          <w:szCs w:val="24"/>
        </w:rPr>
        <w:t xml:space="preserve">It will run from late </w:t>
      </w:r>
      <w:r w:rsidR="004F0C7D" w:rsidRPr="00DB68D1">
        <w:rPr>
          <w:rFonts w:ascii="Calibri" w:hAnsi="Calibri" w:cs="Calibri"/>
          <w:color w:val="000000"/>
          <w:sz w:val="24"/>
          <w:szCs w:val="24"/>
        </w:rPr>
        <w:t>September 201</w:t>
      </w:r>
      <w:r w:rsidR="004F23DA">
        <w:rPr>
          <w:rFonts w:ascii="Calibri" w:hAnsi="Calibri" w:cs="Calibri"/>
          <w:color w:val="000000"/>
          <w:sz w:val="24"/>
          <w:szCs w:val="24"/>
        </w:rPr>
        <w:t>8</w:t>
      </w:r>
      <w:r w:rsidR="00664459" w:rsidRPr="00DB68D1">
        <w:rPr>
          <w:rFonts w:ascii="Calibri" w:hAnsi="Calibri" w:cs="Calibri"/>
          <w:color w:val="000000"/>
          <w:sz w:val="24"/>
          <w:szCs w:val="24"/>
        </w:rPr>
        <w:t xml:space="preserve"> to June 201</w:t>
      </w:r>
      <w:r w:rsidR="004F23DA">
        <w:rPr>
          <w:rFonts w:ascii="Calibri" w:hAnsi="Calibri" w:cs="Calibri"/>
          <w:color w:val="000000"/>
          <w:sz w:val="24"/>
          <w:szCs w:val="24"/>
        </w:rPr>
        <w:t>9</w:t>
      </w:r>
      <w:r w:rsidR="004F0C7D" w:rsidRPr="00DB68D1">
        <w:rPr>
          <w:rFonts w:ascii="Calibri" w:hAnsi="Calibri" w:cs="Calibri"/>
          <w:color w:val="000000"/>
          <w:sz w:val="24"/>
          <w:szCs w:val="24"/>
        </w:rPr>
        <w:t>.  There will be 5</w:t>
      </w:r>
      <w:r w:rsidR="007E7FD2" w:rsidRPr="00DB68D1">
        <w:rPr>
          <w:rFonts w:ascii="Calibri" w:hAnsi="Calibri" w:cs="Calibri"/>
          <w:color w:val="000000"/>
          <w:sz w:val="24"/>
          <w:szCs w:val="24"/>
        </w:rPr>
        <w:t xml:space="preserve"> two</w:t>
      </w:r>
      <w:r w:rsidR="00932423" w:rsidRPr="00DB68D1">
        <w:rPr>
          <w:rFonts w:ascii="Calibri" w:hAnsi="Calibri" w:cs="Calibri"/>
          <w:color w:val="000000"/>
          <w:sz w:val="24"/>
          <w:szCs w:val="24"/>
        </w:rPr>
        <w:t xml:space="preserve"> hour tutorials over that time, with additional support from your tutor by email and/or phone.   In addition UNISON has developed a Study Skills </w:t>
      </w:r>
      <w:r w:rsidR="00287069" w:rsidRPr="00DB68D1">
        <w:rPr>
          <w:rFonts w:ascii="Calibri" w:hAnsi="Calibri" w:cs="Calibri"/>
          <w:color w:val="000000"/>
          <w:sz w:val="24"/>
          <w:szCs w:val="24"/>
        </w:rPr>
        <w:t>programme for the K101 course over 6</w:t>
      </w:r>
      <w:r w:rsidR="00932423" w:rsidRPr="00DB68D1">
        <w:rPr>
          <w:rFonts w:ascii="Calibri" w:hAnsi="Calibri" w:cs="Calibri"/>
          <w:color w:val="000000"/>
          <w:sz w:val="24"/>
          <w:szCs w:val="24"/>
        </w:rPr>
        <w:t xml:space="preserve"> three hour sessions which will run alongside the K101 tutorials to support your progress.   We also host a</w:t>
      </w:r>
      <w:r w:rsidR="00E95AA0">
        <w:rPr>
          <w:rFonts w:ascii="Calibri" w:hAnsi="Calibri" w:cs="Calibri"/>
          <w:color w:val="000000"/>
          <w:sz w:val="24"/>
          <w:szCs w:val="24"/>
        </w:rPr>
        <w:t xml:space="preserve"> project preparation day in May.</w:t>
      </w:r>
    </w:p>
    <w:p w:rsidR="00C440D6" w:rsidRPr="00DB68D1" w:rsidRDefault="00C440D6">
      <w:pPr>
        <w:jc w:val="both"/>
        <w:rPr>
          <w:rFonts w:ascii="Calibri" w:hAnsi="Calibri" w:cs="Calibri"/>
          <w:b/>
          <w:color w:val="000000"/>
          <w:sz w:val="24"/>
          <w:szCs w:val="24"/>
        </w:rPr>
      </w:pPr>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t>Will I get release?</w:t>
      </w:r>
    </w:p>
    <w:p w:rsidR="00C440D6" w:rsidRPr="00DB68D1" w:rsidRDefault="0082141D">
      <w:pPr>
        <w:jc w:val="both"/>
        <w:rPr>
          <w:rFonts w:ascii="Calibri" w:hAnsi="Calibri" w:cs="Calibri"/>
          <w:color w:val="FF0000"/>
          <w:sz w:val="24"/>
          <w:szCs w:val="24"/>
        </w:rPr>
      </w:pPr>
      <w:r w:rsidRPr="00DB68D1">
        <w:rPr>
          <w:rFonts w:ascii="Calibri" w:hAnsi="Calibri" w:cs="Calibri"/>
          <w:color w:val="000000"/>
          <w:sz w:val="24"/>
          <w:szCs w:val="24"/>
        </w:rPr>
        <w:t>T</w:t>
      </w:r>
      <w:r w:rsidR="00932423" w:rsidRPr="00DB68D1">
        <w:rPr>
          <w:rFonts w:ascii="Calibri" w:hAnsi="Calibri" w:cs="Calibri"/>
          <w:color w:val="000000"/>
          <w:sz w:val="24"/>
          <w:szCs w:val="24"/>
        </w:rPr>
        <w:t xml:space="preserve">his course is being run in partnership with the Trust, </w:t>
      </w:r>
      <w:r w:rsidRPr="00DB68D1">
        <w:rPr>
          <w:rFonts w:ascii="Calibri" w:hAnsi="Calibri" w:cs="Calibri"/>
          <w:color w:val="000000"/>
          <w:sz w:val="24"/>
          <w:szCs w:val="24"/>
        </w:rPr>
        <w:t xml:space="preserve">and </w:t>
      </w:r>
      <w:r w:rsidR="00183D1B" w:rsidRPr="00DB68D1">
        <w:rPr>
          <w:rFonts w:ascii="Calibri" w:hAnsi="Calibri" w:cs="Calibri"/>
          <w:color w:val="000000"/>
          <w:sz w:val="24"/>
          <w:szCs w:val="24"/>
        </w:rPr>
        <w:t xml:space="preserve">release is at the discretion of your line manager.   </w:t>
      </w:r>
      <w:r w:rsidR="00BA3A11">
        <w:rPr>
          <w:rFonts w:ascii="Calibri" w:hAnsi="Calibri" w:cs="Calibri"/>
          <w:color w:val="000000"/>
          <w:sz w:val="24"/>
          <w:szCs w:val="24"/>
        </w:rPr>
        <w:t>36</w:t>
      </w:r>
      <w:r w:rsidR="00FB7DC7" w:rsidRPr="00DB68D1">
        <w:rPr>
          <w:rFonts w:ascii="Calibri" w:hAnsi="Calibri" w:cs="Calibri"/>
          <w:color w:val="000000"/>
          <w:sz w:val="24"/>
          <w:szCs w:val="24"/>
        </w:rPr>
        <w:t xml:space="preserve"> hours of </w:t>
      </w:r>
      <w:r w:rsidR="00932423" w:rsidRPr="00DB68D1">
        <w:rPr>
          <w:rFonts w:ascii="Calibri" w:hAnsi="Calibri" w:cs="Calibri"/>
          <w:color w:val="000000"/>
          <w:sz w:val="24"/>
          <w:szCs w:val="24"/>
        </w:rPr>
        <w:t xml:space="preserve">release </w:t>
      </w:r>
      <w:r w:rsidR="00DB68D1" w:rsidRPr="00DB68D1">
        <w:rPr>
          <w:rFonts w:ascii="Calibri" w:hAnsi="Calibri" w:cs="Calibri"/>
          <w:color w:val="000000"/>
          <w:sz w:val="24"/>
          <w:szCs w:val="24"/>
        </w:rPr>
        <w:t xml:space="preserve">(plus travel time) </w:t>
      </w:r>
      <w:r w:rsidR="00FB7DC7" w:rsidRPr="00DB68D1">
        <w:rPr>
          <w:rFonts w:ascii="Calibri" w:hAnsi="Calibri" w:cs="Calibri"/>
          <w:color w:val="000000"/>
          <w:sz w:val="24"/>
          <w:szCs w:val="24"/>
        </w:rPr>
        <w:t xml:space="preserve">are required </w:t>
      </w:r>
      <w:r w:rsidR="00E95AA0">
        <w:rPr>
          <w:rFonts w:ascii="Calibri" w:hAnsi="Calibri" w:cs="Calibri"/>
          <w:color w:val="000000"/>
          <w:sz w:val="24"/>
          <w:szCs w:val="24"/>
        </w:rPr>
        <w:t>for the tutorials, study skills.</w:t>
      </w:r>
    </w:p>
    <w:p w:rsidR="00C440D6" w:rsidRPr="00DB68D1" w:rsidRDefault="00C440D6">
      <w:pPr>
        <w:jc w:val="both"/>
        <w:rPr>
          <w:rFonts w:ascii="Calibri" w:hAnsi="Calibri" w:cs="Calibri"/>
          <w:b/>
          <w:color w:val="FF0000"/>
          <w:sz w:val="24"/>
          <w:szCs w:val="24"/>
        </w:rPr>
      </w:pPr>
    </w:p>
    <w:p w:rsidR="00C440D6" w:rsidRPr="00DB68D1" w:rsidRDefault="00246632">
      <w:pPr>
        <w:jc w:val="both"/>
        <w:rPr>
          <w:rFonts w:ascii="Calibri" w:hAnsi="Calibri" w:cs="Calibri"/>
          <w:b/>
          <w:sz w:val="24"/>
          <w:szCs w:val="24"/>
        </w:rPr>
      </w:pPr>
      <w:r w:rsidRPr="00DB68D1">
        <w:rPr>
          <w:rFonts w:ascii="Calibri" w:hAnsi="Calibri" w:cs="Calibri"/>
          <w:b/>
          <w:sz w:val="24"/>
          <w:szCs w:val="24"/>
        </w:rPr>
        <w:t>Do I require access to a computer?</w:t>
      </w:r>
    </w:p>
    <w:p w:rsidR="00246632" w:rsidRPr="00DB68D1" w:rsidRDefault="00246632">
      <w:pPr>
        <w:jc w:val="both"/>
        <w:rPr>
          <w:rFonts w:ascii="Calibri" w:hAnsi="Calibri" w:cs="Calibri"/>
          <w:sz w:val="24"/>
          <w:szCs w:val="24"/>
        </w:rPr>
      </w:pPr>
      <w:r w:rsidRPr="00DB68D1">
        <w:rPr>
          <w:rFonts w:ascii="Calibri" w:hAnsi="Calibri" w:cs="Calibri"/>
          <w:sz w:val="24"/>
          <w:szCs w:val="24"/>
        </w:rPr>
        <w:t>Yes,</w:t>
      </w:r>
      <w:r w:rsidR="00DB68D1" w:rsidRPr="00DB68D1">
        <w:rPr>
          <w:rFonts w:ascii="Calibri" w:hAnsi="Calibri" w:cs="Calibri"/>
          <w:sz w:val="24"/>
          <w:szCs w:val="24"/>
        </w:rPr>
        <w:t xml:space="preserve"> this is essential as</w:t>
      </w:r>
      <w:r w:rsidRPr="00DB68D1">
        <w:rPr>
          <w:rFonts w:ascii="Calibri" w:hAnsi="Calibri" w:cs="Calibri"/>
          <w:sz w:val="24"/>
          <w:szCs w:val="24"/>
        </w:rPr>
        <w:t xml:space="preserve"> </w:t>
      </w:r>
      <w:r w:rsidR="00DB68D1" w:rsidRPr="00DB68D1">
        <w:rPr>
          <w:rFonts w:ascii="Calibri" w:hAnsi="Calibri" w:cs="Calibri"/>
          <w:sz w:val="24"/>
          <w:szCs w:val="24"/>
        </w:rPr>
        <w:t>much</w:t>
      </w:r>
      <w:r w:rsidRPr="00DB68D1">
        <w:rPr>
          <w:rFonts w:ascii="Calibri" w:hAnsi="Calibri" w:cs="Calibri"/>
          <w:sz w:val="24"/>
          <w:szCs w:val="24"/>
        </w:rPr>
        <w:t xml:space="preserve"> of </w:t>
      </w:r>
      <w:r w:rsidR="00A5312D" w:rsidRPr="00DB68D1">
        <w:rPr>
          <w:rFonts w:ascii="Calibri" w:hAnsi="Calibri" w:cs="Calibri"/>
          <w:sz w:val="24"/>
          <w:szCs w:val="24"/>
        </w:rPr>
        <w:t>the tuition is delivered online and you will also have to complete a number of web based tasks,</w:t>
      </w:r>
      <w:r w:rsidR="00277C65" w:rsidRPr="00DB68D1">
        <w:rPr>
          <w:rFonts w:ascii="Calibri" w:hAnsi="Calibri" w:cs="Calibri"/>
          <w:sz w:val="24"/>
          <w:szCs w:val="24"/>
        </w:rPr>
        <w:t xml:space="preserve"> </w:t>
      </w:r>
      <w:r w:rsidRPr="00DB68D1">
        <w:rPr>
          <w:rFonts w:ascii="Calibri" w:hAnsi="Calibri" w:cs="Calibri"/>
          <w:sz w:val="24"/>
          <w:szCs w:val="24"/>
        </w:rPr>
        <w:t xml:space="preserve">so you need access </w:t>
      </w:r>
      <w:r w:rsidR="00277C65" w:rsidRPr="00DB68D1">
        <w:rPr>
          <w:rFonts w:ascii="Calibri" w:hAnsi="Calibri" w:cs="Calibri"/>
          <w:sz w:val="24"/>
          <w:szCs w:val="24"/>
        </w:rPr>
        <w:t xml:space="preserve">to a computer and the internet. </w:t>
      </w:r>
      <w:r w:rsidRPr="00DB68D1">
        <w:rPr>
          <w:rFonts w:ascii="Calibri" w:hAnsi="Calibri" w:cs="Calibri"/>
          <w:sz w:val="24"/>
          <w:szCs w:val="24"/>
        </w:rPr>
        <w:t xml:space="preserve">Basic internet and email skills are sufficient.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How much work will there be?</w:t>
      </w:r>
    </w:p>
    <w:p w:rsidR="00C440D6" w:rsidRPr="00DB68D1" w:rsidRDefault="00932423">
      <w:pPr>
        <w:jc w:val="both"/>
        <w:rPr>
          <w:rFonts w:ascii="Calibri" w:hAnsi="Calibri" w:cs="Calibri"/>
          <w:b/>
          <w:sz w:val="24"/>
          <w:szCs w:val="24"/>
        </w:rPr>
      </w:pPr>
      <w:r w:rsidRPr="00DB68D1">
        <w:rPr>
          <w:rFonts w:ascii="Calibri" w:hAnsi="Calibri" w:cs="Calibri"/>
          <w:sz w:val="24"/>
          <w:szCs w:val="24"/>
        </w:rPr>
        <w:t>This is a university level course and requires a high level of personal commitment.  In addition to attending the tu</w:t>
      </w:r>
      <w:r w:rsidR="00287069" w:rsidRPr="00DB68D1">
        <w:rPr>
          <w:rFonts w:ascii="Calibri" w:hAnsi="Calibri" w:cs="Calibri"/>
          <w:sz w:val="24"/>
          <w:szCs w:val="24"/>
        </w:rPr>
        <w:t xml:space="preserve">torials, you must complete </w:t>
      </w:r>
      <w:r w:rsidR="00515F49">
        <w:rPr>
          <w:rFonts w:ascii="Calibri" w:hAnsi="Calibri" w:cs="Calibri"/>
          <w:sz w:val="24"/>
          <w:szCs w:val="24"/>
        </w:rPr>
        <w:t xml:space="preserve">five essay assignments, four computer based assignments </w:t>
      </w:r>
      <w:r w:rsidRPr="00DB68D1">
        <w:rPr>
          <w:rFonts w:ascii="Calibri" w:hAnsi="Calibri" w:cs="Calibri"/>
          <w:sz w:val="24"/>
          <w:szCs w:val="24"/>
        </w:rPr>
        <w:t xml:space="preserve">and a </w:t>
      </w:r>
      <w:r w:rsidR="00E95AA0">
        <w:rPr>
          <w:rFonts w:ascii="Calibri" w:hAnsi="Calibri" w:cs="Calibri"/>
          <w:sz w:val="24"/>
          <w:szCs w:val="24"/>
        </w:rPr>
        <w:t>final project.</w:t>
      </w:r>
      <w:r w:rsidRPr="00DB68D1">
        <w:rPr>
          <w:rFonts w:ascii="Calibri" w:hAnsi="Calibri" w:cs="Calibri"/>
          <w:sz w:val="24"/>
          <w:szCs w:val="24"/>
        </w:rPr>
        <w:t xml:space="preserve">  The OU recommends that around </w:t>
      </w:r>
      <w:r w:rsidR="00FB7DC7" w:rsidRPr="00DB68D1">
        <w:rPr>
          <w:rFonts w:ascii="Calibri" w:hAnsi="Calibri" w:cs="Calibri"/>
          <w:sz w:val="24"/>
          <w:szCs w:val="24"/>
        </w:rPr>
        <w:t>10-14</w:t>
      </w:r>
      <w:r w:rsidRPr="00DB68D1">
        <w:rPr>
          <w:rFonts w:ascii="Calibri" w:hAnsi="Calibri" w:cs="Calibri"/>
          <w:sz w:val="24"/>
          <w:szCs w:val="24"/>
        </w:rPr>
        <w:t xml:space="preserve"> hours </w:t>
      </w:r>
      <w:r w:rsidR="00287069" w:rsidRPr="00DB68D1">
        <w:rPr>
          <w:rFonts w:ascii="Calibri" w:hAnsi="Calibri" w:cs="Calibri"/>
          <w:sz w:val="24"/>
          <w:szCs w:val="24"/>
        </w:rPr>
        <w:t xml:space="preserve">per week </w:t>
      </w:r>
      <w:r w:rsidRPr="00DB68D1">
        <w:rPr>
          <w:rFonts w:ascii="Calibri" w:hAnsi="Calibri" w:cs="Calibri"/>
          <w:sz w:val="24"/>
          <w:szCs w:val="24"/>
        </w:rPr>
        <w:t>of personal home study will be required.  All materials are provided</w:t>
      </w:r>
      <w:r w:rsidR="00A3600D">
        <w:rPr>
          <w:rFonts w:ascii="Calibri" w:hAnsi="Calibri" w:cs="Calibri"/>
          <w:sz w:val="24"/>
          <w:szCs w:val="24"/>
        </w:rPr>
        <w:t xml:space="preserve">.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Will I get paid more?</w:t>
      </w:r>
    </w:p>
    <w:p w:rsidR="00C440D6" w:rsidRPr="00DB68D1" w:rsidRDefault="00932423">
      <w:pPr>
        <w:jc w:val="both"/>
        <w:rPr>
          <w:rFonts w:ascii="Calibri" w:hAnsi="Calibri" w:cs="Calibri"/>
          <w:sz w:val="24"/>
          <w:szCs w:val="24"/>
        </w:rPr>
      </w:pPr>
      <w:r w:rsidRPr="00DB68D1">
        <w:rPr>
          <w:rFonts w:ascii="Calibri" w:hAnsi="Calibri" w:cs="Calibri"/>
          <w:sz w:val="24"/>
          <w:szCs w:val="24"/>
        </w:rPr>
        <w:t>No, as this is an academic course, it will not change what you do within your job, though feedback from past participants has been very positive in terms of improving personal practice.  It may also open up opportunities to progress within your job, or to a different job, which may result in increased pay.</w:t>
      </w:r>
    </w:p>
    <w:p w:rsidR="00FB7DC7" w:rsidRPr="00DB68D1" w:rsidRDefault="00FB7DC7">
      <w:pPr>
        <w:jc w:val="both"/>
        <w:rPr>
          <w:rFonts w:ascii="Calibri" w:hAnsi="Calibri" w:cs="Calibri"/>
          <w:sz w:val="24"/>
          <w:szCs w:val="24"/>
        </w:rPr>
      </w:pPr>
    </w:p>
    <w:p w:rsidR="00FB7DC7" w:rsidRPr="00DB68D1" w:rsidRDefault="00FB7DC7" w:rsidP="00FB7DC7">
      <w:pPr>
        <w:jc w:val="both"/>
        <w:rPr>
          <w:rFonts w:ascii="Calibri" w:hAnsi="Calibri" w:cs="Calibri"/>
          <w:b/>
          <w:sz w:val="24"/>
          <w:szCs w:val="24"/>
        </w:rPr>
      </w:pPr>
      <w:r w:rsidRPr="00DB68D1">
        <w:rPr>
          <w:rFonts w:ascii="Calibri" w:hAnsi="Calibri" w:cs="Calibri"/>
          <w:b/>
          <w:sz w:val="24"/>
          <w:szCs w:val="24"/>
        </w:rPr>
        <w:t xml:space="preserve">Do I have to be working in the field of Nursing or Care to do this course? </w:t>
      </w:r>
    </w:p>
    <w:p w:rsidR="00FB7DC7" w:rsidRPr="00DB68D1" w:rsidRDefault="00FB7DC7" w:rsidP="00FB7DC7">
      <w:pPr>
        <w:jc w:val="both"/>
        <w:rPr>
          <w:rFonts w:ascii="Calibri" w:hAnsi="Calibri" w:cs="Calibri"/>
          <w:sz w:val="24"/>
          <w:szCs w:val="24"/>
        </w:rPr>
      </w:pPr>
      <w:r w:rsidRPr="00DB68D1">
        <w:rPr>
          <w:rFonts w:ascii="Calibri" w:hAnsi="Calibri" w:cs="Calibri"/>
          <w:sz w:val="24"/>
          <w:szCs w:val="24"/>
        </w:rPr>
        <w:t>No, unlike NVQ</w:t>
      </w:r>
      <w:r w:rsidR="0067555F">
        <w:rPr>
          <w:rFonts w:ascii="Calibri" w:hAnsi="Calibri" w:cs="Calibri"/>
          <w:sz w:val="24"/>
          <w:szCs w:val="24"/>
        </w:rPr>
        <w:t xml:space="preserve"> and </w:t>
      </w:r>
      <w:r w:rsidR="002F7A12">
        <w:rPr>
          <w:rFonts w:ascii="Calibri" w:hAnsi="Calibri" w:cs="Calibri"/>
          <w:sz w:val="24"/>
          <w:szCs w:val="24"/>
        </w:rPr>
        <w:t>QCFs</w:t>
      </w:r>
      <w:r w:rsidRPr="00DB68D1">
        <w:rPr>
          <w:rFonts w:ascii="Calibri" w:hAnsi="Calibri" w:cs="Calibri"/>
          <w:sz w:val="24"/>
          <w:szCs w:val="24"/>
        </w:rPr>
        <w:t xml:space="preserve">, which reflect practice, this is an academic course.  This means that you can work in administration, support services, security, estates, catering, labs or facilities and still apply.     </w:t>
      </w:r>
    </w:p>
    <w:p w:rsidR="00FB7DC7" w:rsidRPr="00DB68D1" w:rsidRDefault="00FB7DC7">
      <w:pPr>
        <w:jc w:val="both"/>
        <w:rPr>
          <w:rFonts w:ascii="Calibri" w:hAnsi="Calibri" w:cs="Calibri"/>
          <w:sz w:val="24"/>
          <w:szCs w:val="24"/>
        </w:rPr>
      </w:pPr>
    </w:p>
    <w:p w:rsidR="00FB7DC7" w:rsidRPr="00DB68D1" w:rsidRDefault="00FB7DC7">
      <w:pPr>
        <w:jc w:val="both"/>
        <w:rPr>
          <w:rFonts w:ascii="Calibri" w:hAnsi="Calibri" w:cs="Calibri"/>
          <w:b/>
          <w:sz w:val="24"/>
          <w:szCs w:val="24"/>
        </w:rPr>
      </w:pPr>
      <w:r w:rsidRPr="00DB68D1">
        <w:rPr>
          <w:rFonts w:ascii="Calibri" w:hAnsi="Calibri" w:cs="Calibri"/>
          <w:b/>
          <w:sz w:val="24"/>
          <w:szCs w:val="24"/>
        </w:rPr>
        <w:t>Is there a cost?</w:t>
      </w:r>
    </w:p>
    <w:p w:rsidR="004F23DA" w:rsidRDefault="005C56CA" w:rsidP="00F72F3A">
      <w:pPr>
        <w:jc w:val="both"/>
        <w:rPr>
          <w:rFonts w:ascii="Calibri" w:hAnsi="Calibri" w:cs="Calibri"/>
          <w:color w:val="000000"/>
          <w:sz w:val="24"/>
          <w:szCs w:val="24"/>
        </w:rPr>
      </w:pPr>
      <w:r w:rsidRPr="00515F49">
        <w:rPr>
          <w:rFonts w:ascii="Calibri" w:hAnsi="Calibri" w:cs="Calibri"/>
          <w:color w:val="000000"/>
          <w:sz w:val="24"/>
          <w:szCs w:val="24"/>
        </w:rPr>
        <w:t>The course costs £</w:t>
      </w:r>
      <w:r w:rsidR="00406498">
        <w:rPr>
          <w:rFonts w:ascii="Calibri" w:hAnsi="Calibri" w:cs="Calibri"/>
          <w:color w:val="000000"/>
          <w:sz w:val="24"/>
          <w:szCs w:val="24"/>
        </w:rPr>
        <w:t>984</w:t>
      </w:r>
      <w:r w:rsidR="009A32DB">
        <w:rPr>
          <w:rFonts w:ascii="Calibri" w:hAnsi="Calibri" w:cs="Calibri"/>
          <w:color w:val="000000"/>
          <w:sz w:val="24"/>
          <w:szCs w:val="24"/>
        </w:rPr>
        <w:t>.</w:t>
      </w:r>
      <w:r w:rsidR="005F583F">
        <w:rPr>
          <w:rFonts w:ascii="Calibri" w:hAnsi="Calibri" w:cs="Calibri"/>
          <w:color w:val="000000"/>
          <w:sz w:val="24"/>
          <w:szCs w:val="24"/>
        </w:rPr>
        <w:t xml:space="preserve">  UNISON will provide funding for members though there is a limited budget so a selection process may be required.</w:t>
      </w:r>
      <w:r w:rsidR="004F23DA">
        <w:rPr>
          <w:rFonts w:ascii="Calibri" w:hAnsi="Calibri" w:cs="Calibri"/>
          <w:color w:val="000000"/>
          <w:sz w:val="24"/>
          <w:szCs w:val="24"/>
        </w:rPr>
        <w:t xml:space="preserve">  Trusts will support 3-5 places if funding is made available from the Dept of Health Support Workers Fund.   For those who have a household income </w:t>
      </w:r>
      <w:r w:rsidR="00DD1B14">
        <w:rPr>
          <w:rFonts w:ascii="Calibri" w:hAnsi="Calibri" w:cs="Calibri"/>
          <w:color w:val="000000"/>
          <w:sz w:val="24"/>
          <w:szCs w:val="24"/>
        </w:rPr>
        <w:t xml:space="preserve">of up to £25,000 and who do not already have a degree, you can apply for a grant via Student Finance NI.  This grant is means tested and thresholds increase for a full or partial award linked to number of dependents under 18.    </w:t>
      </w:r>
    </w:p>
    <w:p w:rsidR="007949C0" w:rsidRPr="00F74C9C" w:rsidRDefault="00F74C9C" w:rsidP="00F72F3A">
      <w:pPr>
        <w:jc w:val="both"/>
        <w:rPr>
          <w:rFonts w:ascii="Calibri" w:hAnsi="Calibri" w:cs="Calibri"/>
          <w:sz w:val="24"/>
          <w:szCs w:val="24"/>
        </w:rPr>
      </w:pPr>
      <w:r w:rsidRPr="00F74C9C">
        <w:rPr>
          <w:rFonts w:ascii="Calibri" w:hAnsi="Calibri" w:cs="Calibri"/>
          <w:color w:val="000000"/>
          <w:sz w:val="24"/>
          <w:szCs w:val="24"/>
        </w:rPr>
        <w:t xml:space="preserve">  </w:t>
      </w:r>
    </w:p>
    <w:p w:rsidR="00F72F3A" w:rsidRPr="00DB68D1" w:rsidRDefault="00F72F3A" w:rsidP="00F72F3A">
      <w:pPr>
        <w:jc w:val="both"/>
        <w:rPr>
          <w:rFonts w:ascii="Calibri" w:hAnsi="Calibri" w:cs="Calibri"/>
          <w:sz w:val="24"/>
          <w:szCs w:val="24"/>
        </w:rPr>
      </w:pPr>
      <w:r w:rsidRPr="00DB68D1">
        <w:rPr>
          <w:rFonts w:ascii="Calibri" w:hAnsi="Calibri" w:cs="Calibri"/>
          <w:sz w:val="24"/>
          <w:szCs w:val="24"/>
        </w:rPr>
        <w:t xml:space="preserve">UNISON will </w:t>
      </w:r>
      <w:r w:rsidR="00DD1B14">
        <w:rPr>
          <w:rFonts w:ascii="Calibri" w:hAnsi="Calibri" w:cs="Calibri"/>
          <w:sz w:val="24"/>
          <w:szCs w:val="24"/>
        </w:rPr>
        <w:t xml:space="preserve">provide guidance to apply for the grant </w:t>
      </w:r>
      <w:r w:rsidRPr="00DB68D1">
        <w:rPr>
          <w:rFonts w:ascii="Calibri" w:hAnsi="Calibri" w:cs="Calibri"/>
          <w:sz w:val="24"/>
          <w:szCs w:val="24"/>
        </w:rPr>
        <w:t xml:space="preserve">for those who qualify. </w:t>
      </w:r>
      <w:r w:rsidR="00FB7DC7" w:rsidRPr="00DB68D1">
        <w:rPr>
          <w:rFonts w:ascii="Calibri" w:hAnsi="Calibri" w:cs="Calibri"/>
          <w:sz w:val="24"/>
          <w:szCs w:val="24"/>
        </w:rPr>
        <w:t xml:space="preserve"> Household income is </w:t>
      </w:r>
      <w:r w:rsidR="00FE1D37" w:rsidRPr="00DB68D1">
        <w:rPr>
          <w:rFonts w:ascii="Calibri" w:hAnsi="Calibri" w:cs="Calibri"/>
          <w:sz w:val="24"/>
          <w:szCs w:val="24"/>
        </w:rPr>
        <w:t>calculated as income earned by you and your partner (i</w:t>
      </w:r>
      <w:r w:rsidR="00B231F2" w:rsidRPr="00DB68D1">
        <w:rPr>
          <w:rFonts w:ascii="Calibri" w:hAnsi="Calibri" w:cs="Calibri"/>
          <w:sz w:val="24"/>
          <w:szCs w:val="24"/>
        </w:rPr>
        <w:t>f applicable) between April 201</w:t>
      </w:r>
      <w:r w:rsidR="00DD1B14">
        <w:rPr>
          <w:rFonts w:ascii="Calibri" w:hAnsi="Calibri" w:cs="Calibri"/>
          <w:sz w:val="24"/>
          <w:szCs w:val="24"/>
        </w:rPr>
        <w:t>7 and March 2018</w:t>
      </w:r>
      <w:r w:rsidR="00FE1D37" w:rsidRPr="00DB68D1">
        <w:rPr>
          <w:rFonts w:ascii="Calibri" w:hAnsi="Calibri" w:cs="Calibri"/>
          <w:sz w:val="24"/>
          <w:szCs w:val="24"/>
        </w:rPr>
        <w:t xml:space="preserve">.  You will need a copy of your P60 </w:t>
      </w:r>
      <w:r w:rsidR="00680812">
        <w:rPr>
          <w:rFonts w:ascii="Calibri" w:hAnsi="Calibri" w:cs="Calibri"/>
          <w:sz w:val="24"/>
          <w:szCs w:val="24"/>
        </w:rPr>
        <w:t xml:space="preserve">or March payslip </w:t>
      </w:r>
      <w:r w:rsidRPr="00DB68D1">
        <w:rPr>
          <w:rFonts w:ascii="Calibri" w:hAnsi="Calibri" w:cs="Calibri"/>
          <w:sz w:val="24"/>
          <w:szCs w:val="24"/>
        </w:rPr>
        <w:t xml:space="preserve">and that of your partner (if applicable) </w:t>
      </w:r>
      <w:r w:rsidR="00FE1D37" w:rsidRPr="00DB68D1">
        <w:rPr>
          <w:rFonts w:ascii="Calibri" w:hAnsi="Calibri" w:cs="Calibri"/>
          <w:sz w:val="24"/>
          <w:szCs w:val="24"/>
        </w:rPr>
        <w:t xml:space="preserve">to verify income.  </w:t>
      </w:r>
      <w:r w:rsidRPr="00DB68D1">
        <w:rPr>
          <w:rFonts w:ascii="Calibri" w:hAnsi="Calibri" w:cs="Calibri"/>
          <w:sz w:val="24"/>
          <w:szCs w:val="24"/>
        </w:rPr>
        <w:t xml:space="preserve"> It does not include income of other people in your household.   If your household is in receipt of Disability Living Allowance, Attendance Allowance, Industrial Injuries Benefit, Child Benefit, Working or Child Tax Credits – you do not include these as part of any household income.  </w:t>
      </w:r>
    </w:p>
    <w:p w:rsidR="00C440D6" w:rsidRPr="00DB68D1" w:rsidRDefault="00C440D6">
      <w:pPr>
        <w:jc w:val="both"/>
        <w:rPr>
          <w:rFonts w:ascii="Calibri" w:hAnsi="Calibri" w:cs="Calibri"/>
          <w:sz w:val="24"/>
          <w:szCs w:val="24"/>
        </w:rPr>
      </w:pPr>
    </w:p>
    <w:p w:rsidR="00F2738E" w:rsidRPr="00DB68D1" w:rsidRDefault="00F2738E" w:rsidP="00F2738E">
      <w:pPr>
        <w:jc w:val="both"/>
        <w:rPr>
          <w:rFonts w:ascii="Calibri" w:hAnsi="Calibri" w:cs="Calibri"/>
          <w:sz w:val="24"/>
          <w:szCs w:val="24"/>
        </w:rPr>
      </w:pPr>
      <w:r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F72F3A">
      <w:pPr>
        <w:jc w:val="both"/>
        <w:rPr>
          <w:rFonts w:ascii="Calibri" w:hAnsi="Calibri" w:cs="Calibri"/>
          <w:sz w:val="24"/>
          <w:szCs w:val="24"/>
        </w:rPr>
      </w:pPr>
      <w:r w:rsidRPr="00DB68D1">
        <w:rPr>
          <w:rFonts w:ascii="Calibri" w:hAnsi="Calibri" w:cs="Calibri"/>
          <w:sz w:val="24"/>
          <w:szCs w:val="24"/>
        </w:rPr>
        <w:br w:type="page"/>
      </w:r>
    </w:p>
    <w:p w:rsidR="00C45DFD" w:rsidRDefault="00C45DFD" w:rsidP="00C45DFD">
      <w:pPr>
        <w:jc w:val="both"/>
        <w:rPr>
          <w:noProof/>
        </w:rPr>
      </w:pPr>
    </w:p>
    <w:p w:rsidR="00C45DFD" w:rsidRDefault="00932423" w:rsidP="00C45DFD">
      <w:r>
        <w:t xml:space="preserve"> </w:t>
      </w:r>
      <w:r w:rsidR="00C45DFD">
        <w:rPr>
          <w:noProof/>
        </w:rPr>
        <w:drawing>
          <wp:inline distT="0" distB="0" distL="0" distR="0">
            <wp:extent cx="2419350" cy="1040320"/>
            <wp:effectExtent l="19050" t="0" r="0" b="0"/>
            <wp:docPr id="4" name="Picture 2" descr="unison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 logo jpeg.jpg"/>
                    <pic:cNvPicPr/>
                  </pic:nvPicPr>
                  <pic:blipFill>
                    <a:blip r:embed="rId19" cstate="print"/>
                    <a:stretch>
                      <a:fillRect/>
                    </a:stretch>
                  </pic:blipFill>
                  <pic:spPr>
                    <a:xfrm>
                      <a:off x="0" y="0"/>
                      <a:ext cx="2422085" cy="1041496"/>
                    </a:xfrm>
                    <a:prstGeom prst="rect">
                      <a:avLst/>
                    </a:prstGeom>
                  </pic:spPr>
                </pic:pic>
              </a:graphicData>
            </a:graphic>
          </wp:inline>
        </w:drawing>
      </w:r>
      <w:r w:rsidR="00C45DFD">
        <w:t xml:space="preserve">                                       </w:t>
      </w:r>
      <w:r w:rsidR="00C45DFD" w:rsidRPr="00890CAE">
        <w:rPr>
          <w:noProof/>
        </w:rPr>
        <w:drawing>
          <wp:inline distT="0" distB="0" distL="0" distR="0">
            <wp:extent cx="2409825" cy="476250"/>
            <wp:effectExtent l="19050" t="0" r="9525" b="0"/>
            <wp:docPr id="1" name="Picture 1" descr="Belfast_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fast_Trust_logo-jpg"/>
                    <pic:cNvPicPr>
                      <a:picLocks noChangeAspect="1" noChangeArrowheads="1"/>
                    </pic:cNvPicPr>
                  </pic:nvPicPr>
                  <pic:blipFill>
                    <a:blip r:embed="rId12" cstate="print"/>
                    <a:srcRect/>
                    <a:stretch>
                      <a:fillRect/>
                    </a:stretch>
                  </pic:blipFill>
                  <pic:spPr bwMode="auto">
                    <a:xfrm>
                      <a:off x="0" y="0"/>
                      <a:ext cx="2409825" cy="476250"/>
                    </a:xfrm>
                    <a:prstGeom prst="rect">
                      <a:avLst/>
                    </a:prstGeom>
                    <a:noFill/>
                    <a:ln w="9525">
                      <a:noFill/>
                      <a:miter lim="800000"/>
                      <a:headEnd/>
                      <a:tailEnd/>
                    </a:ln>
                  </pic:spPr>
                </pic:pic>
              </a:graphicData>
            </a:graphic>
          </wp:inline>
        </w:drawing>
      </w:r>
    </w:p>
    <w:p w:rsidR="00C45DFD" w:rsidRDefault="00C45DFD" w:rsidP="00C45DFD"/>
    <w:p w:rsidR="00C45DFD" w:rsidRPr="00DB68D1" w:rsidRDefault="00C45DFD" w:rsidP="00C45DFD">
      <w:pPr>
        <w:pStyle w:val="Title"/>
        <w:rPr>
          <w:rFonts w:ascii="Calibri" w:hAnsi="Calibri" w:cs="Calibri"/>
          <w:sz w:val="24"/>
          <w:szCs w:val="24"/>
        </w:rPr>
      </w:pPr>
      <w:r w:rsidRPr="00DB68D1">
        <w:rPr>
          <w:rFonts w:ascii="Calibri" w:hAnsi="Calibri" w:cs="Calibri"/>
          <w:sz w:val="24"/>
          <w:szCs w:val="24"/>
        </w:rPr>
        <w:t xml:space="preserve">K101 </w:t>
      </w:r>
      <w:r>
        <w:rPr>
          <w:rFonts w:ascii="Calibri" w:hAnsi="Calibri" w:cs="Calibri"/>
          <w:i/>
          <w:sz w:val="24"/>
          <w:szCs w:val="24"/>
        </w:rPr>
        <w:t xml:space="preserve">Introduction to </w:t>
      </w:r>
      <w:r w:rsidRPr="00DB68D1">
        <w:rPr>
          <w:rFonts w:ascii="Calibri" w:hAnsi="Calibri" w:cs="Calibri"/>
          <w:i/>
          <w:sz w:val="24"/>
          <w:szCs w:val="24"/>
        </w:rPr>
        <w:t>Health &amp; Social Care</w:t>
      </w:r>
      <w:r w:rsidRPr="00DB68D1">
        <w:rPr>
          <w:rFonts w:ascii="Calibri" w:hAnsi="Calibri" w:cs="Calibri"/>
          <w:sz w:val="24"/>
          <w:szCs w:val="24"/>
        </w:rPr>
        <w:t xml:space="preserve"> Application Form</w:t>
      </w:r>
    </w:p>
    <w:p w:rsidR="00C45DFD" w:rsidRPr="00DB68D1" w:rsidRDefault="00C45DFD" w:rsidP="00C45DFD">
      <w:pPr>
        <w:jc w:val="center"/>
        <w:rPr>
          <w:rFonts w:ascii="Calibri" w:hAnsi="Calibri" w:cs="Calibri"/>
          <w:b/>
          <w:sz w:val="24"/>
          <w:szCs w:val="24"/>
        </w:rPr>
      </w:pPr>
      <w:r w:rsidRPr="00DB68D1">
        <w:rPr>
          <w:rFonts w:ascii="Calibri" w:hAnsi="Calibri" w:cs="Calibri"/>
          <w:b/>
          <w:sz w:val="24"/>
          <w:szCs w:val="24"/>
        </w:rPr>
        <w:t xml:space="preserve">In partnership with UNISON &amp; </w:t>
      </w:r>
      <w:r>
        <w:rPr>
          <w:rFonts w:ascii="Calibri" w:hAnsi="Calibri" w:cs="Calibri"/>
          <w:b/>
          <w:sz w:val="24"/>
          <w:szCs w:val="24"/>
        </w:rPr>
        <w:t>Belfast</w:t>
      </w:r>
      <w:r w:rsidRPr="00DB68D1">
        <w:rPr>
          <w:rFonts w:ascii="Calibri" w:hAnsi="Calibri" w:cs="Calibri"/>
          <w:b/>
          <w:sz w:val="24"/>
          <w:szCs w:val="24"/>
        </w:rPr>
        <w:t xml:space="preserve"> Health &amp; Social Care Trust  </w:t>
      </w:r>
    </w:p>
    <w:p w:rsidR="00C45DFD" w:rsidRPr="00DB68D1" w:rsidRDefault="00C45DFD" w:rsidP="00C45DFD">
      <w:pPr>
        <w:jc w:val="center"/>
        <w:rPr>
          <w:rFonts w:ascii="Calibri" w:hAnsi="Calibri" w:cs="Calibri"/>
          <w:b/>
          <w:sz w:val="24"/>
          <w:szCs w:val="24"/>
        </w:rPr>
      </w:pPr>
    </w:p>
    <w:p w:rsidR="00C45DFD" w:rsidRPr="00DB68D1" w:rsidRDefault="00C45DFD" w:rsidP="00C45DFD">
      <w:pPr>
        <w:jc w:val="center"/>
        <w:rPr>
          <w:rFonts w:ascii="Calibri" w:hAnsi="Calibri" w:cs="Calibri"/>
          <w:b/>
          <w:sz w:val="24"/>
          <w:szCs w:val="24"/>
        </w:rPr>
      </w:pPr>
      <w:r w:rsidRPr="00DB68D1">
        <w:rPr>
          <w:rFonts w:ascii="Calibri" w:hAnsi="Calibri" w:cs="Calibri"/>
          <w:b/>
          <w:sz w:val="24"/>
          <w:szCs w:val="24"/>
        </w:rPr>
        <w:t xml:space="preserve">Please note – K101 is an academic course and will require structured study time. </w:t>
      </w:r>
    </w:p>
    <w:p w:rsidR="00C45DFD" w:rsidRDefault="00C45DFD" w:rsidP="00C45DFD">
      <w:pPr>
        <w:jc w:val="center"/>
        <w:rPr>
          <w:rFonts w:ascii="Calibri" w:hAnsi="Calibri" w:cs="Calibri"/>
          <w:b/>
          <w:sz w:val="24"/>
          <w:szCs w:val="24"/>
        </w:rPr>
      </w:pPr>
      <w:r w:rsidRPr="00DB68D1">
        <w:rPr>
          <w:rFonts w:ascii="Calibri" w:hAnsi="Calibri" w:cs="Calibri"/>
          <w:b/>
          <w:sz w:val="24"/>
          <w:szCs w:val="24"/>
        </w:rPr>
        <w:t>You should have completed any other current study/Trust courses before applying for K101</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369"/>
        <w:gridCol w:w="1275"/>
        <w:gridCol w:w="376"/>
        <w:gridCol w:w="2176"/>
        <w:gridCol w:w="3685"/>
        <w:gridCol w:w="25"/>
      </w:tblGrid>
      <w:tr w:rsidR="00C45DFD" w:rsidRPr="00DB68D1" w:rsidTr="004F23DA">
        <w:tc>
          <w:tcPr>
            <w:tcW w:w="5020" w:type="dxa"/>
            <w:gridSpan w:val="3"/>
          </w:tcPr>
          <w:p w:rsidR="00C45DFD" w:rsidRPr="00DB68D1" w:rsidRDefault="00C45DFD" w:rsidP="004F23DA">
            <w:pPr>
              <w:rPr>
                <w:rFonts w:ascii="Calibri" w:hAnsi="Calibri" w:cs="Calibri"/>
                <w:b/>
                <w:sz w:val="24"/>
                <w:szCs w:val="24"/>
              </w:rPr>
            </w:pPr>
            <w:r w:rsidRPr="00DB68D1">
              <w:rPr>
                <w:rFonts w:ascii="Calibri" w:hAnsi="Calibri" w:cs="Calibri"/>
                <w:b/>
                <w:sz w:val="24"/>
                <w:szCs w:val="24"/>
              </w:rPr>
              <w:t>Name:</w:t>
            </w:r>
          </w:p>
          <w:p w:rsidR="00C45DFD" w:rsidRPr="00DB68D1" w:rsidRDefault="00C45DFD" w:rsidP="004F23DA">
            <w:pPr>
              <w:rPr>
                <w:rFonts w:ascii="Calibri" w:hAnsi="Calibri" w:cs="Calibri"/>
                <w:b/>
                <w:sz w:val="24"/>
                <w:szCs w:val="24"/>
              </w:rPr>
            </w:pPr>
          </w:p>
          <w:p w:rsidR="00C45DFD" w:rsidRPr="00DB68D1" w:rsidRDefault="00C45DFD" w:rsidP="004F23DA">
            <w:pPr>
              <w:rPr>
                <w:rFonts w:ascii="Calibri" w:hAnsi="Calibri" w:cs="Calibri"/>
                <w:b/>
                <w:sz w:val="24"/>
                <w:szCs w:val="24"/>
              </w:rPr>
            </w:pPr>
          </w:p>
        </w:tc>
        <w:tc>
          <w:tcPr>
            <w:tcW w:w="5886" w:type="dxa"/>
            <w:gridSpan w:val="3"/>
          </w:tcPr>
          <w:p w:rsidR="00C45DFD" w:rsidRPr="00DB68D1" w:rsidRDefault="00C45DFD" w:rsidP="004F23DA">
            <w:pPr>
              <w:rPr>
                <w:rFonts w:ascii="Calibri" w:hAnsi="Calibri" w:cs="Calibri"/>
                <w:b/>
                <w:sz w:val="24"/>
                <w:szCs w:val="24"/>
              </w:rPr>
            </w:pPr>
            <w:r w:rsidRPr="00DB68D1">
              <w:rPr>
                <w:rFonts w:ascii="Calibri" w:hAnsi="Calibri" w:cs="Calibri"/>
                <w:b/>
                <w:sz w:val="24"/>
                <w:szCs w:val="24"/>
              </w:rPr>
              <w:t>Contact phone number:</w:t>
            </w:r>
          </w:p>
        </w:tc>
      </w:tr>
      <w:tr w:rsidR="00C45DFD" w:rsidRPr="00DB68D1" w:rsidTr="004F23DA">
        <w:tc>
          <w:tcPr>
            <w:tcW w:w="3369" w:type="dxa"/>
          </w:tcPr>
          <w:p w:rsidR="00C45DFD" w:rsidRPr="00DB68D1" w:rsidRDefault="00C45DFD" w:rsidP="004F23DA">
            <w:pPr>
              <w:rPr>
                <w:rFonts w:ascii="Calibri" w:hAnsi="Calibri" w:cs="Calibri"/>
                <w:b/>
                <w:sz w:val="24"/>
                <w:szCs w:val="24"/>
              </w:rPr>
            </w:pPr>
            <w:r w:rsidRPr="00DB68D1">
              <w:rPr>
                <w:rFonts w:ascii="Calibri" w:hAnsi="Calibri" w:cs="Calibri"/>
                <w:b/>
                <w:sz w:val="24"/>
                <w:szCs w:val="24"/>
              </w:rPr>
              <w:t xml:space="preserve">Site e.g. </w:t>
            </w:r>
            <w:r>
              <w:rPr>
                <w:rFonts w:ascii="Calibri" w:hAnsi="Calibri" w:cs="Calibri"/>
                <w:b/>
                <w:sz w:val="24"/>
                <w:szCs w:val="24"/>
              </w:rPr>
              <w:t xml:space="preserve">BCH, RVH, Mater,  Musgrave, community </w:t>
            </w:r>
          </w:p>
          <w:p w:rsidR="00C45DFD" w:rsidRPr="00DB68D1" w:rsidRDefault="00C45DFD" w:rsidP="004F23DA">
            <w:pPr>
              <w:rPr>
                <w:rFonts w:ascii="Calibri" w:hAnsi="Calibri" w:cs="Calibri"/>
                <w:b/>
                <w:sz w:val="24"/>
                <w:szCs w:val="24"/>
              </w:rPr>
            </w:pPr>
          </w:p>
        </w:tc>
        <w:tc>
          <w:tcPr>
            <w:tcW w:w="3827" w:type="dxa"/>
            <w:gridSpan w:val="3"/>
          </w:tcPr>
          <w:p w:rsidR="00C45DFD" w:rsidRPr="00DB68D1" w:rsidRDefault="00C45DFD" w:rsidP="004F23DA">
            <w:pPr>
              <w:rPr>
                <w:rFonts w:ascii="Calibri" w:hAnsi="Calibri" w:cs="Calibri"/>
                <w:b/>
                <w:sz w:val="24"/>
                <w:szCs w:val="24"/>
              </w:rPr>
            </w:pPr>
            <w:r w:rsidRPr="00DB68D1">
              <w:rPr>
                <w:rFonts w:ascii="Calibri" w:hAnsi="Calibri" w:cs="Calibri"/>
                <w:b/>
                <w:sz w:val="24"/>
                <w:szCs w:val="24"/>
              </w:rPr>
              <w:t>Job title and grade:</w:t>
            </w:r>
          </w:p>
        </w:tc>
        <w:tc>
          <w:tcPr>
            <w:tcW w:w="3710" w:type="dxa"/>
            <w:gridSpan w:val="2"/>
          </w:tcPr>
          <w:p w:rsidR="00C45DFD" w:rsidRPr="00DB68D1" w:rsidRDefault="00C45DFD" w:rsidP="004F23DA">
            <w:pPr>
              <w:rPr>
                <w:rFonts w:ascii="Calibri" w:hAnsi="Calibri" w:cs="Calibri"/>
                <w:b/>
                <w:sz w:val="24"/>
                <w:szCs w:val="24"/>
              </w:rPr>
            </w:pPr>
            <w:r w:rsidRPr="00DB68D1">
              <w:rPr>
                <w:rFonts w:ascii="Calibri" w:hAnsi="Calibri" w:cs="Calibri"/>
                <w:b/>
                <w:sz w:val="24"/>
                <w:szCs w:val="24"/>
              </w:rPr>
              <w:t>Ward/Dept</w:t>
            </w:r>
          </w:p>
        </w:tc>
      </w:tr>
      <w:tr w:rsidR="00C45DFD" w:rsidRPr="00DB68D1" w:rsidTr="004F23DA">
        <w:tc>
          <w:tcPr>
            <w:tcW w:w="3369" w:type="dxa"/>
          </w:tcPr>
          <w:p w:rsidR="00C45DFD" w:rsidRPr="00DB68D1" w:rsidRDefault="00C45DFD" w:rsidP="004F23DA">
            <w:pPr>
              <w:rPr>
                <w:rFonts w:ascii="Calibri" w:hAnsi="Calibri" w:cs="Calibri"/>
                <w:b/>
                <w:sz w:val="24"/>
                <w:szCs w:val="24"/>
              </w:rPr>
            </w:pPr>
            <w:r w:rsidRPr="00DB68D1">
              <w:rPr>
                <w:rFonts w:ascii="Calibri" w:hAnsi="Calibri" w:cs="Calibri"/>
                <w:b/>
                <w:sz w:val="24"/>
                <w:szCs w:val="24"/>
              </w:rPr>
              <w:t xml:space="preserve">Work phone no/beep </w:t>
            </w:r>
          </w:p>
          <w:p w:rsidR="00C45DFD" w:rsidRPr="00DB68D1" w:rsidRDefault="00C45DFD" w:rsidP="004F23DA">
            <w:pPr>
              <w:rPr>
                <w:rFonts w:ascii="Calibri" w:hAnsi="Calibri" w:cs="Calibri"/>
                <w:b/>
                <w:sz w:val="24"/>
                <w:szCs w:val="24"/>
              </w:rPr>
            </w:pPr>
          </w:p>
        </w:tc>
        <w:tc>
          <w:tcPr>
            <w:tcW w:w="7537" w:type="dxa"/>
            <w:gridSpan w:val="5"/>
          </w:tcPr>
          <w:p w:rsidR="00C45DFD" w:rsidRDefault="00A66E74" w:rsidP="004F23DA">
            <w:pPr>
              <w:rPr>
                <w:rFonts w:ascii="Calibri" w:hAnsi="Calibri" w:cs="Calibri"/>
                <w:b/>
                <w:sz w:val="24"/>
                <w:szCs w:val="24"/>
              </w:rPr>
            </w:pPr>
            <w:r>
              <w:rPr>
                <w:rFonts w:ascii="Calibri" w:hAnsi="Calibri" w:cs="Calibri"/>
                <w:b/>
                <w:sz w:val="24"/>
                <w:szCs w:val="24"/>
              </w:rPr>
              <w:t>Line m</w:t>
            </w:r>
            <w:r w:rsidR="00C45DFD" w:rsidRPr="00DB68D1">
              <w:rPr>
                <w:rFonts w:ascii="Calibri" w:hAnsi="Calibri" w:cs="Calibri"/>
                <w:b/>
                <w:sz w:val="24"/>
                <w:szCs w:val="24"/>
              </w:rPr>
              <w:t>anager</w:t>
            </w:r>
            <w:r>
              <w:rPr>
                <w:rFonts w:ascii="Calibri" w:hAnsi="Calibri" w:cs="Calibri"/>
                <w:b/>
                <w:sz w:val="24"/>
                <w:szCs w:val="24"/>
              </w:rPr>
              <w:t>’s</w:t>
            </w:r>
            <w:r w:rsidR="00C45DFD" w:rsidRPr="00DB68D1">
              <w:rPr>
                <w:rFonts w:ascii="Calibri" w:hAnsi="Calibri" w:cs="Calibri"/>
                <w:b/>
                <w:sz w:val="24"/>
                <w:szCs w:val="24"/>
              </w:rPr>
              <w:t xml:space="preserve"> </w:t>
            </w:r>
            <w:r>
              <w:rPr>
                <w:rFonts w:ascii="Calibri" w:hAnsi="Calibri" w:cs="Calibri"/>
                <w:b/>
                <w:sz w:val="24"/>
                <w:szCs w:val="24"/>
              </w:rPr>
              <w:t>name &amp;  contact n</w:t>
            </w:r>
            <w:r w:rsidR="00C45DFD" w:rsidRPr="00DB68D1">
              <w:rPr>
                <w:rFonts w:ascii="Calibri" w:hAnsi="Calibri" w:cs="Calibri"/>
                <w:b/>
                <w:sz w:val="24"/>
                <w:szCs w:val="24"/>
              </w:rPr>
              <w:t>umber</w:t>
            </w:r>
          </w:p>
          <w:p w:rsidR="00C45DFD" w:rsidRDefault="00C45DFD" w:rsidP="004F23DA">
            <w:pPr>
              <w:rPr>
                <w:rFonts w:ascii="Calibri" w:hAnsi="Calibri" w:cs="Calibri"/>
                <w:b/>
                <w:sz w:val="24"/>
                <w:szCs w:val="24"/>
              </w:rPr>
            </w:pPr>
          </w:p>
          <w:p w:rsidR="00C45DFD" w:rsidRPr="00DB68D1" w:rsidRDefault="00C45DFD" w:rsidP="004F23DA">
            <w:pPr>
              <w:rPr>
                <w:rFonts w:ascii="Calibri" w:hAnsi="Calibri" w:cs="Calibri"/>
                <w:b/>
                <w:sz w:val="24"/>
                <w:szCs w:val="24"/>
              </w:rPr>
            </w:pPr>
          </w:p>
        </w:tc>
      </w:tr>
      <w:tr w:rsidR="00C45DFD" w:rsidRPr="00DB68D1" w:rsidTr="004F23DA">
        <w:tc>
          <w:tcPr>
            <w:tcW w:w="10906" w:type="dxa"/>
            <w:gridSpan w:val="6"/>
          </w:tcPr>
          <w:p w:rsidR="00C45DFD" w:rsidRPr="00DB68D1" w:rsidRDefault="00C45DFD" w:rsidP="004F23DA">
            <w:pPr>
              <w:rPr>
                <w:rFonts w:ascii="Calibri" w:hAnsi="Calibri" w:cs="Calibri"/>
                <w:b/>
                <w:sz w:val="24"/>
                <w:szCs w:val="24"/>
              </w:rPr>
            </w:pPr>
            <w:r w:rsidRPr="00DB68D1">
              <w:rPr>
                <w:rFonts w:ascii="Calibri" w:hAnsi="Calibri" w:cs="Calibri"/>
                <w:b/>
                <w:sz w:val="24"/>
                <w:szCs w:val="24"/>
              </w:rPr>
              <w:t>Total household income per annum</w:t>
            </w:r>
            <w:r w:rsidR="00DD1B14">
              <w:rPr>
                <w:rFonts w:ascii="Calibri" w:hAnsi="Calibri" w:cs="Calibri"/>
                <w:b/>
                <w:sz w:val="24"/>
                <w:szCs w:val="24"/>
              </w:rPr>
              <w:t xml:space="preserve">  (if below £25</w:t>
            </w:r>
            <w:r>
              <w:rPr>
                <w:rFonts w:ascii="Calibri" w:hAnsi="Calibri" w:cs="Calibri"/>
                <w:b/>
                <w:sz w:val="24"/>
                <w:szCs w:val="24"/>
              </w:rPr>
              <w:t xml:space="preserve">,000) </w:t>
            </w:r>
            <w:r w:rsidRPr="00DB68D1">
              <w:rPr>
                <w:rFonts w:ascii="Calibri" w:hAnsi="Calibri" w:cs="Calibri"/>
                <w:b/>
                <w:sz w:val="24"/>
                <w:szCs w:val="24"/>
              </w:rPr>
              <w:t>:  £</w:t>
            </w:r>
          </w:p>
          <w:p w:rsidR="00C45DFD" w:rsidRPr="00DB68D1" w:rsidRDefault="00C45DFD" w:rsidP="00DD1B14">
            <w:pPr>
              <w:rPr>
                <w:rFonts w:ascii="Calibri" w:hAnsi="Calibri" w:cs="Calibri"/>
                <w:b/>
                <w:sz w:val="24"/>
                <w:szCs w:val="24"/>
              </w:rPr>
            </w:pPr>
            <w:r w:rsidRPr="00DB68D1">
              <w:rPr>
                <w:rFonts w:ascii="Calibri" w:hAnsi="Calibri" w:cs="Calibri"/>
                <w:b/>
                <w:i/>
                <w:sz w:val="24"/>
                <w:szCs w:val="24"/>
              </w:rPr>
              <w:t>(P</w:t>
            </w:r>
            <w:r w:rsidR="00DD1B14">
              <w:rPr>
                <w:rFonts w:ascii="Calibri" w:hAnsi="Calibri" w:cs="Calibri"/>
                <w:b/>
                <w:i/>
                <w:sz w:val="24"/>
                <w:szCs w:val="24"/>
              </w:rPr>
              <w:t>lease use information from last</w:t>
            </w:r>
            <w:r w:rsidRPr="00DB68D1">
              <w:rPr>
                <w:rFonts w:ascii="Calibri" w:hAnsi="Calibri" w:cs="Calibri"/>
                <w:b/>
                <w:i/>
                <w:sz w:val="24"/>
                <w:szCs w:val="24"/>
              </w:rPr>
              <w:t xml:space="preserve"> P60 form </w:t>
            </w:r>
            <w:r w:rsidRPr="00DB68D1">
              <w:rPr>
                <w:rFonts w:ascii="Calibri" w:hAnsi="Calibri" w:cs="Calibri"/>
                <w:b/>
                <w:i/>
                <w:color w:val="000000"/>
                <w:sz w:val="24"/>
                <w:szCs w:val="24"/>
              </w:rPr>
              <w:t>March 20</w:t>
            </w:r>
            <w:r w:rsidR="007949C0">
              <w:rPr>
                <w:rFonts w:ascii="Calibri" w:hAnsi="Calibri" w:cs="Calibri"/>
                <w:b/>
                <w:i/>
                <w:color w:val="000000"/>
                <w:sz w:val="24"/>
                <w:szCs w:val="24"/>
              </w:rPr>
              <w:t>1</w:t>
            </w:r>
            <w:r w:rsidR="00DD1B14">
              <w:rPr>
                <w:rFonts w:ascii="Calibri" w:hAnsi="Calibri" w:cs="Calibri"/>
                <w:b/>
                <w:i/>
                <w:color w:val="000000"/>
                <w:sz w:val="24"/>
                <w:szCs w:val="24"/>
              </w:rPr>
              <w:t>8 or March payslip</w:t>
            </w:r>
            <w:r w:rsidR="00680812">
              <w:rPr>
                <w:rFonts w:ascii="Calibri" w:hAnsi="Calibri" w:cs="Calibri"/>
                <w:b/>
                <w:i/>
                <w:color w:val="000000"/>
                <w:sz w:val="24"/>
                <w:szCs w:val="24"/>
              </w:rPr>
              <w:t>)</w:t>
            </w:r>
          </w:p>
        </w:tc>
      </w:tr>
      <w:tr w:rsidR="00C45DFD" w:rsidRPr="00DB68D1" w:rsidTr="004F23DA">
        <w:trPr>
          <w:gridAfter w:val="1"/>
          <w:wAfter w:w="25" w:type="dxa"/>
        </w:trPr>
        <w:tc>
          <w:tcPr>
            <w:tcW w:w="4644" w:type="dxa"/>
            <w:gridSpan w:val="2"/>
          </w:tcPr>
          <w:p w:rsidR="00C45DFD" w:rsidRDefault="00C45DFD" w:rsidP="004F23DA">
            <w:pPr>
              <w:rPr>
                <w:rFonts w:ascii="Calibri" w:hAnsi="Calibri" w:cs="Calibri"/>
                <w:b/>
                <w:sz w:val="24"/>
                <w:szCs w:val="24"/>
              </w:rPr>
            </w:pPr>
            <w:r w:rsidRPr="00DB68D1">
              <w:rPr>
                <w:rFonts w:ascii="Calibri" w:hAnsi="Calibri" w:cs="Calibri"/>
                <w:b/>
                <w:sz w:val="24"/>
                <w:szCs w:val="24"/>
              </w:rPr>
              <w:t>Are you a member of UNISON?</w:t>
            </w:r>
            <w:r>
              <w:rPr>
                <w:rFonts w:ascii="Calibri" w:hAnsi="Calibri" w:cs="Calibri"/>
                <w:b/>
                <w:sz w:val="24"/>
                <w:szCs w:val="24"/>
              </w:rPr>
              <w:t xml:space="preserve">     </w:t>
            </w:r>
          </w:p>
          <w:p w:rsidR="00C45DFD" w:rsidRPr="00DB68D1" w:rsidRDefault="00C45DFD" w:rsidP="004F23DA">
            <w:pPr>
              <w:rPr>
                <w:rFonts w:ascii="Calibri" w:hAnsi="Calibri" w:cs="Calibri"/>
                <w:b/>
                <w:sz w:val="24"/>
                <w:szCs w:val="24"/>
              </w:rPr>
            </w:pPr>
            <w:r>
              <w:rPr>
                <w:rFonts w:ascii="Calibri" w:hAnsi="Calibri" w:cs="Calibri"/>
                <w:b/>
                <w:sz w:val="24"/>
                <w:szCs w:val="24"/>
              </w:rPr>
              <w:t xml:space="preserve">                  Y                   N</w:t>
            </w:r>
          </w:p>
        </w:tc>
        <w:tc>
          <w:tcPr>
            <w:tcW w:w="6237" w:type="dxa"/>
            <w:gridSpan w:val="3"/>
          </w:tcPr>
          <w:p w:rsidR="00C45DFD" w:rsidRDefault="00C45DFD" w:rsidP="004F23DA">
            <w:pPr>
              <w:rPr>
                <w:rFonts w:ascii="Calibri" w:hAnsi="Calibri" w:cs="Calibri"/>
                <w:b/>
                <w:sz w:val="24"/>
                <w:szCs w:val="24"/>
              </w:rPr>
            </w:pPr>
            <w:r>
              <w:rPr>
                <w:rFonts w:ascii="Calibri" w:hAnsi="Calibri" w:cs="Calibri"/>
                <w:b/>
                <w:sz w:val="24"/>
                <w:szCs w:val="24"/>
              </w:rPr>
              <w:t xml:space="preserve">Have you been employed in Health Service for 2 yrs </w:t>
            </w:r>
          </w:p>
          <w:p w:rsidR="00C45DFD" w:rsidRDefault="00C45DFD" w:rsidP="004F23DA">
            <w:pPr>
              <w:rPr>
                <w:rFonts w:ascii="Calibri" w:hAnsi="Calibri" w:cs="Calibri"/>
                <w:b/>
                <w:sz w:val="24"/>
                <w:szCs w:val="24"/>
              </w:rPr>
            </w:pPr>
            <w:r>
              <w:rPr>
                <w:rFonts w:ascii="Calibri" w:hAnsi="Calibri" w:cs="Calibri"/>
                <w:b/>
                <w:sz w:val="24"/>
                <w:szCs w:val="24"/>
              </w:rPr>
              <w:t xml:space="preserve">                Y                 N         Year started ____________</w:t>
            </w:r>
          </w:p>
          <w:p w:rsidR="006D2683" w:rsidRPr="00DB68D1" w:rsidRDefault="006D2683" w:rsidP="004F23DA">
            <w:pPr>
              <w:rPr>
                <w:rFonts w:ascii="Calibri" w:hAnsi="Calibri" w:cs="Calibri"/>
                <w:b/>
                <w:sz w:val="24"/>
                <w:szCs w:val="24"/>
              </w:rPr>
            </w:pPr>
          </w:p>
        </w:tc>
      </w:tr>
      <w:tr w:rsidR="00C45DFD" w:rsidRPr="00DB68D1" w:rsidTr="004F23DA">
        <w:trPr>
          <w:gridAfter w:val="1"/>
          <w:wAfter w:w="25" w:type="dxa"/>
          <w:trHeight w:val="65"/>
        </w:trPr>
        <w:tc>
          <w:tcPr>
            <w:tcW w:w="10881" w:type="dxa"/>
            <w:gridSpan w:val="5"/>
          </w:tcPr>
          <w:p w:rsidR="00C45DFD" w:rsidRPr="00DB68D1" w:rsidRDefault="00C45DFD" w:rsidP="004F23DA">
            <w:pPr>
              <w:rPr>
                <w:rFonts w:ascii="Calibri" w:hAnsi="Calibri" w:cs="Calibri"/>
                <w:b/>
                <w:sz w:val="24"/>
                <w:szCs w:val="24"/>
              </w:rPr>
            </w:pPr>
            <w:r w:rsidRPr="00DB68D1">
              <w:rPr>
                <w:rFonts w:ascii="Calibri" w:hAnsi="Calibri" w:cs="Calibri"/>
                <w:b/>
                <w:sz w:val="24"/>
                <w:szCs w:val="24"/>
              </w:rPr>
              <w:t xml:space="preserve">Please outline courses (of over 4 </w:t>
            </w:r>
            <w:proofErr w:type="gramStart"/>
            <w:r w:rsidRPr="00DB68D1">
              <w:rPr>
                <w:rFonts w:ascii="Calibri" w:hAnsi="Calibri" w:cs="Calibri"/>
                <w:b/>
                <w:sz w:val="24"/>
                <w:szCs w:val="24"/>
              </w:rPr>
              <w:t>months</w:t>
            </w:r>
            <w:proofErr w:type="gramEnd"/>
            <w:r w:rsidRPr="00DB68D1">
              <w:rPr>
                <w:rFonts w:ascii="Calibri" w:hAnsi="Calibri" w:cs="Calibri"/>
                <w:b/>
                <w:sz w:val="24"/>
                <w:szCs w:val="24"/>
              </w:rPr>
              <w:t xml:space="preserve"> duration) completed since leaving school and the year completed? e.g. </w:t>
            </w:r>
            <w:r>
              <w:rPr>
                <w:rFonts w:ascii="Calibri" w:hAnsi="Calibri" w:cs="Calibri"/>
                <w:b/>
                <w:sz w:val="24"/>
                <w:szCs w:val="24"/>
              </w:rPr>
              <w:t>a degree,</w:t>
            </w:r>
            <w:r w:rsidR="007949C0">
              <w:rPr>
                <w:rFonts w:ascii="Calibri" w:hAnsi="Calibri" w:cs="Calibri"/>
                <w:b/>
                <w:sz w:val="24"/>
                <w:szCs w:val="24"/>
              </w:rPr>
              <w:t xml:space="preserve"> Access course,</w:t>
            </w:r>
            <w:r>
              <w:rPr>
                <w:rFonts w:ascii="Calibri" w:hAnsi="Calibri" w:cs="Calibri"/>
                <w:b/>
                <w:sz w:val="24"/>
                <w:szCs w:val="24"/>
              </w:rPr>
              <w:t xml:space="preserve"> </w:t>
            </w:r>
            <w:r w:rsidRPr="00DB68D1">
              <w:rPr>
                <w:rFonts w:ascii="Calibri" w:hAnsi="Calibri" w:cs="Calibri"/>
                <w:b/>
                <w:sz w:val="24"/>
                <w:szCs w:val="24"/>
              </w:rPr>
              <w:t>NVQ/QCF, Return to Learn, Essential Skills</w:t>
            </w:r>
            <w:r>
              <w:rPr>
                <w:rFonts w:ascii="Calibri" w:hAnsi="Calibri" w:cs="Calibri"/>
                <w:b/>
                <w:sz w:val="24"/>
                <w:szCs w:val="24"/>
              </w:rPr>
              <w:t xml:space="preserve">  </w:t>
            </w:r>
          </w:p>
          <w:p w:rsidR="00C45DFD" w:rsidRDefault="00C45DFD" w:rsidP="004F23DA">
            <w:pPr>
              <w:rPr>
                <w:rFonts w:ascii="Calibri" w:hAnsi="Calibri" w:cs="Calibri"/>
                <w:b/>
                <w:sz w:val="24"/>
                <w:szCs w:val="24"/>
              </w:rPr>
            </w:pPr>
          </w:p>
          <w:p w:rsidR="00C45DFD" w:rsidRDefault="00C45DFD" w:rsidP="004F23DA">
            <w:pPr>
              <w:rPr>
                <w:rFonts w:ascii="Calibri" w:hAnsi="Calibri" w:cs="Calibri"/>
                <w:b/>
                <w:sz w:val="24"/>
                <w:szCs w:val="24"/>
              </w:rPr>
            </w:pPr>
          </w:p>
          <w:p w:rsidR="006D2683" w:rsidRDefault="006D2683" w:rsidP="004F23DA">
            <w:pPr>
              <w:rPr>
                <w:rFonts w:ascii="Calibri" w:hAnsi="Calibri" w:cs="Calibri"/>
                <w:b/>
                <w:sz w:val="24"/>
                <w:szCs w:val="24"/>
              </w:rPr>
            </w:pPr>
          </w:p>
          <w:p w:rsidR="00C45DFD" w:rsidRPr="00DB68D1" w:rsidRDefault="00C45DFD" w:rsidP="004F23DA">
            <w:pPr>
              <w:rPr>
                <w:rFonts w:ascii="Calibri" w:hAnsi="Calibri" w:cs="Calibri"/>
                <w:b/>
                <w:sz w:val="24"/>
                <w:szCs w:val="24"/>
              </w:rPr>
            </w:pPr>
          </w:p>
        </w:tc>
      </w:tr>
    </w:tbl>
    <w:p w:rsidR="00C45DFD" w:rsidRDefault="00C45DFD" w:rsidP="00C45DFD">
      <w:pPr>
        <w:rPr>
          <w:rFonts w:ascii="Calibri" w:hAnsi="Calibri" w:cs="Calibri"/>
          <w:b/>
          <w:sz w:val="24"/>
          <w:szCs w:val="24"/>
        </w:rPr>
      </w:pPr>
    </w:p>
    <w:p w:rsidR="00C45DFD"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r>
        <w:rPr>
          <w:rFonts w:ascii="Calibri" w:hAnsi="Calibri" w:cs="Calibri"/>
          <w:b/>
          <w:sz w:val="24"/>
          <w:szCs w:val="24"/>
        </w:rPr>
        <w:t>Applicant</w:t>
      </w:r>
      <w:r w:rsidRPr="00DB68D1">
        <w:rPr>
          <w:rFonts w:ascii="Calibri" w:hAnsi="Calibri" w:cs="Calibri"/>
          <w:b/>
          <w:sz w:val="24"/>
          <w:szCs w:val="24"/>
        </w:rPr>
        <w:t xml:space="preserve"> Signature _________________________________________   Date ______________</w:t>
      </w: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r w:rsidRPr="00DB68D1">
        <w:rPr>
          <w:rFonts w:ascii="Calibri" w:hAnsi="Calibri" w:cs="Calibri"/>
          <w:b/>
          <w:sz w:val="24"/>
          <w:szCs w:val="24"/>
        </w:rPr>
        <w:t>Line Manager Signature _______________________________________ Date __________</w:t>
      </w:r>
    </w:p>
    <w:p w:rsidR="00C45DFD" w:rsidRPr="00DB68D1" w:rsidRDefault="00C45DFD" w:rsidP="00C45DFD">
      <w:pPr>
        <w:rPr>
          <w:rFonts w:ascii="Calibri" w:hAnsi="Calibri" w:cs="Calibri"/>
          <w:b/>
          <w:sz w:val="24"/>
          <w:szCs w:val="24"/>
        </w:rPr>
      </w:pPr>
      <w:r w:rsidRPr="008F6674">
        <w:rPr>
          <w:rFonts w:ascii="Calibri" w:hAnsi="Calibri" w:cs="Calibri"/>
          <w:b/>
          <w:i/>
          <w:sz w:val="24"/>
          <w:szCs w:val="24"/>
        </w:rPr>
        <w:t>(Please ensure you have read the ‘</w:t>
      </w:r>
      <w:r w:rsidRPr="008F6674">
        <w:rPr>
          <w:rFonts w:ascii="Calibri" w:hAnsi="Calibri" w:cs="Calibri"/>
          <w:b/>
          <w:i/>
          <w:sz w:val="24"/>
          <w:szCs w:val="24"/>
          <w:u w:val="single"/>
        </w:rPr>
        <w:t>Information for Managers</w:t>
      </w:r>
      <w:r w:rsidRPr="008F6674">
        <w:rPr>
          <w:rFonts w:ascii="Calibri" w:hAnsi="Calibri" w:cs="Calibri"/>
          <w:b/>
          <w:i/>
          <w:sz w:val="24"/>
          <w:szCs w:val="24"/>
        </w:rPr>
        <w:t>’ sheet before signing</w:t>
      </w:r>
      <w:r w:rsidRPr="00DB68D1">
        <w:rPr>
          <w:rFonts w:ascii="Calibri" w:hAnsi="Calibri" w:cs="Calibri"/>
          <w:b/>
          <w:sz w:val="24"/>
          <w:szCs w:val="24"/>
        </w:rPr>
        <w:t>)</w:t>
      </w:r>
    </w:p>
    <w:p w:rsidR="00C45DFD"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p>
    <w:p w:rsidR="00C45DFD" w:rsidRDefault="00C45DFD" w:rsidP="00C45DFD">
      <w:pPr>
        <w:jc w:val="center"/>
        <w:rPr>
          <w:rFonts w:ascii="Calibri" w:hAnsi="Calibri" w:cs="Calibri"/>
          <w:b/>
          <w:sz w:val="28"/>
          <w:szCs w:val="28"/>
        </w:rPr>
      </w:pPr>
      <w:r w:rsidRPr="00515F49">
        <w:rPr>
          <w:rFonts w:ascii="Calibri" w:hAnsi="Calibri" w:cs="Calibri"/>
          <w:b/>
          <w:sz w:val="28"/>
          <w:szCs w:val="28"/>
        </w:rPr>
        <w:t xml:space="preserve">Please </w:t>
      </w:r>
      <w:r>
        <w:rPr>
          <w:rFonts w:ascii="Calibri" w:hAnsi="Calibri" w:cs="Calibri"/>
          <w:b/>
          <w:sz w:val="28"/>
          <w:szCs w:val="28"/>
        </w:rPr>
        <w:t xml:space="preserve">complete both sides and </w:t>
      </w:r>
      <w:r w:rsidRPr="00515F49">
        <w:rPr>
          <w:rFonts w:ascii="Calibri" w:hAnsi="Calibri" w:cs="Calibri"/>
          <w:b/>
          <w:sz w:val="28"/>
          <w:szCs w:val="28"/>
        </w:rPr>
        <w:t xml:space="preserve">return application form </w:t>
      </w:r>
    </w:p>
    <w:p w:rsidR="00C45DFD" w:rsidRDefault="00C45DFD" w:rsidP="00C45DFD">
      <w:pPr>
        <w:jc w:val="center"/>
        <w:rPr>
          <w:rFonts w:ascii="Calibri" w:hAnsi="Calibri" w:cs="Calibri"/>
          <w:b/>
          <w:sz w:val="28"/>
          <w:szCs w:val="28"/>
        </w:rPr>
      </w:pPr>
      <w:r w:rsidRPr="00515F49">
        <w:rPr>
          <w:rFonts w:ascii="Calibri" w:hAnsi="Calibri" w:cs="Calibri"/>
          <w:b/>
          <w:sz w:val="28"/>
          <w:szCs w:val="28"/>
        </w:rPr>
        <w:t xml:space="preserve"> </w:t>
      </w:r>
      <w:proofErr w:type="gramStart"/>
      <w:r w:rsidRPr="00515F49">
        <w:rPr>
          <w:rFonts w:ascii="Calibri" w:hAnsi="Calibri" w:cs="Calibri"/>
          <w:b/>
          <w:sz w:val="28"/>
          <w:szCs w:val="28"/>
        </w:rPr>
        <w:t>by</w:t>
      </w:r>
      <w:proofErr w:type="gramEnd"/>
      <w:r w:rsidRPr="00515F49">
        <w:rPr>
          <w:rFonts w:ascii="Calibri" w:hAnsi="Calibri" w:cs="Calibri"/>
          <w:b/>
          <w:sz w:val="28"/>
          <w:szCs w:val="28"/>
        </w:rPr>
        <w:t xml:space="preserve"> </w:t>
      </w:r>
      <w:r w:rsidR="007949C0">
        <w:rPr>
          <w:rFonts w:ascii="Calibri" w:hAnsi="Calibri" w:cs="Calibri"/>
          <w:b/>
          <w:sz w:val="28"/>
          <w:szCs w:val="28"/>
        </w:rPr>
        <w:t xml:space="preserve">Friday </w:t>
      </w:r>
      <w:r w:rsidR="00DD1B14">
        <w:rPr>
          <w:rFonts w:ascii="Calibri" w:hAnsi="Calibri" w:cs="Calibri"/>
          <w:b/>
          <w:sz w:val="28"/>
          <w:szCs w:val="28"/>
        </w:rPr>
        <w:t>18</w:t>
      </w:r>
      <w:r w:rsidR="00DD1B14" w:rsidRPr="00DD1B14">
        <w:rPr>
          <w:rFonts w:ascii="Calibri" w:hAnsi="Calibri" w:cs="Calibri"/>
          <w:b/>
          <w:sz w:val="28"/>
          <w:szCs w:val="28"/>
          <w:vertAlign w:val="superscript"/>
        </w:rPr>
        <w:t>th</w:t>
      </w:r>
      <w:r w:rsidR="00DD1B14">
        <w:rPr>
          <w:rFonts w:ascii="Calibri" w:hAnsi="Calibri" w:cs="Calibri"/>
          <w:b/>
          <w:sz w:val="28"/>
          <w:szCs w:val="28"/>
        </w:rPr>
        <w:t xml:space="preserve"> May</w:t>
      </w:r>
      <w:r w:rsidR="00CC7F9A">
        <w:rPr>
          <w:rFonts w:ascii="Calibri" w:hAnsi="Calibri" w:cs="Calibri"/>
          <w:b/>
          <w:sz w:val="28"/>
          <w:szCs w:val="28"/>
        </w:rPr>
        <w:t xml:space="preserve"> 2018</w:t>
      </w:r>
      <w:r>
        <w:rPr>
          <w:rFonts w:ascii="Calibri" w:hAnsi="Calibri" w:cs="Calibri"/>
          <w:b/>
          <w:sz w:val="28"/>
          <w:szCs w:val="28"/>
        </w:rPr>
        <w:t xml:space="preserve">  </w:t>
      </w:r>
      <w:r w:rsidRPr="00515F49">
        <w:rPr>
          <w:rFonts w:ascii="Calibri" w:hAnsi="Calibri" w:cs="Calibri"/>
          <w:b/>
          <w:sz w:val="28"/>
          <w:szCs w:val="28"/>
        </w:rPr>
        <w:t>to</w:t>
      </w:r>
    </w:p>
    <w:p w:rsidR="00C45DFD" w:rsidRPr="00515F49" w:rsidRDefault="00C45DFD" w:rsidP="00C45DFD">
      <w:pPr>
        <w:jc w:val="center"/>
        <w:rPr>
          <w:rFonts w:ascii="Calibri" w:hAnsi="Calibri" w:cs="Calibri"/>
          <w:b/>
          <w:sz w:val="28"/>
          <w:szCs w:val="28"/>
        </w:rPr>
      </w:pPr>
    </w:p>
    <w:p w:rsidR="00C45DFD" w:rsidRDefault="00C45DFD" w:rsidP="00C45DFD">
      <w:pPr>
        <w:pStyle w:val="PlainText"/>
        <w:jc w:val="center"/>
        <w:rPr>
          <w:rFonts w:ascii="Arial" w:hAnsi="Arial" w:cs="Arial"/>
          <w:b/>
          <w:sz w:val="24"/>
          <w:szCs w:val="24"/>
        </w:rPr>
      </w:pPr>
      <w:r w:rsidRPr="00157624">
        <w:rPr>
          <w:rFonts w:ascii="Arial" w:hAnsi="Arial" w:cs="Arial"/>
          <w:b/>
          <w:sz w:val="24"/>
          <w:szCs w:val="24"/>
        </w:rPr>
        <w:t>Margaret Smith, Learning &amp; Development Dept, 3</w:t>
      </w:r>
      <w:r w:rsidRPr="00157624">
        <w:rPr>
          <w:rFonts w:ascii="Arial" w:hAnsi="Arial" w:cs="Arial"/>
          <w:b/>
          <w:sz w:val="24"/>
          <w:szCs w:val="24"/>
          <w:vertAlign w:val="superscript"/>
        </w:rPr>
        <w:t>rd</w:t>
      </w:r>
      <w:r w:rsidRPr="00157624">
        <w:rPr>
          <w:rFonts w:ascii="Arial" w:hAnsi="Arial" w:cs="Arial"/>
          <w:b/>
          <w:sz w:val="24"/>
          <w:szCs w:val="24"/>
        </w:rPr>
        <w:t xml:space="preserve"> Floor McKinney House, </w:t>
      </w:r>
    </w:p>
    <w:p w:rsidR="00C45DFD" w:rsidRPr="00157624" w:rsidRDefault="00C45DFD" w:rsidP="00C45DFD">
      <w:pPr>
        <w:pStyle w:val="PlainText"/>
        <w:jc w:val="center"/>
        <w:rPr>
          <w:rFonts w:ascii="Arial" w:hAnsi="Arial" w:cs="Arial"/>
          <w:b/>
          <w:sz w:val="24"/>
          <w:szCs w:val="24"/>
        </w:rPr>
      </w:pPr>
      <w:r w:rsidRPr="00157624">
        <w:rPr>
          <w:rFonts w:ascii="Arial" w:hAnsi="Arial" w:cs="Arial"/>
          <w:b/>
          <w:sz w:val="24"/>
          <w:szCs w:val="24"/>
        </w:rPr>
        <w:t xml:space="preserve">Musgrave Park Hospital, </w:t>
      </w:r>
      <w:r>
        <w:rPr>
          <w:rFonts w:ascii="Arial" w:hAnsi="Arial" w:cs="Arial"/>
          <w:b/>
          <w:sz w:val="24"/>
          <w:szCs w:val="24"/>
        </w:rPr>
        <w:t xml:space="preserve">Belfast </w:t>
      </w:r>
      <w:r w:rsidRPr="00157624">
        <w:rPr>
          <w:rFonts w:ascii="Arial" w:hAnsi="Arial" w:cs="Arial"/>
          <w:b/>
          <w:sz w:val="24"/>
          <w:szCs w:val="24"/>
        </w:rPr>
        <w:t xml:space="preserve">BT9 7JB  </w:t>
      </w: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sz w:val="24"/>
          <w:szCs w:val="24"/>
        </w:rPr>
      </w:pPr>
      <w:r w:rsidRPr="00DB68D1">
        <w:rPr>
          <w:rFonts w:ascii="Calibri" w:hAnsi="Calibri" w:cs="Calibri"/>
          <w:sz w:val="24"/>
          <w:szCs w:val="24"/>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rsidR="00C45DFD" w:rsidRPr="00DB68D1" w:rsidRDefault="00C45DFD" w:rsidP="00C45DFD">
      <w:pPr>
        <w:rPr>
          <w:rFonts w:ascii="Calibri" w:hAnsi="Calibri" w:cs="Calibri"/>
          <w:sz w:val="24"/>
          <w:szCs w:val="24"/>
        </w:rPr>
      </w:pPr>
    </w:p>
    <w:p w:rsidR="00C45DFD" w:rsidRDefault="00C45DFD" w:rsidP="00C45DFD"/>
    <w:p w:rsidR="00C45DFD" w:rsidRDefault="00C45DFD" w:rsidP="00C45DFD"/>
    <w:tbl>
      <w:tblPr>
        <w:tblW w:w="10885" w:type="dxa"/>
        <w:tblInd w:w="-4" w:type="dxa"/>
        <w:tblLayout w:type="fixed"/>
        <w:tblLook w:val="0000"/>
      </w:tblPr>
      <w:tblGrid>
        <w:gridCol w:w="1847"/>
        <w:gridCol w:w="4820"/>
        <w:gridCol w:w="283"/>
        <w:gridCol w:w="3935"/>
      </w:tblGrid>
      <w:tr w:rsidR="00C45DFD" w:rsidTr="004F23DA">
        <w:trPr>
          <w:cantSplit/>
          <w:trHeight w:val="1441"/>
        </w:trPr>
        <w:tc>
          <w:tcPr>
            <w:tcW w:w="1847" w:type="dxa"/>
          </w:tcPr>
          <w:p w:rsidR="00C45DFD" w:rsidRDefault="00C45DFD" w:rsidP="004F23DA">
            <w:pPr>
              <w:pStyle w:val="LNlistnumbered"/>
              <w:tabs>
                <w:tab w:val="clear" w:pos="198"/>
                <w:tab w:val="left" w:pos="851"/>
                <w:tab w:val="right" w:pos="10715"/>
              </w:tabs>
              <w:spacing w:before="0"/>
              <w:ind w:right="-437"/>
              <w:rPr>
                <w:b/>
                <w:sz w:val="24"/>
              </w:rPr>
            </w:pPr>
            <w:r>
              <w:rPr>
                <w:noProof/>
                <w:snapToGrid/>
              </w:rPr>
              <w:drawing>
                <wp:inline distT="0" distB="0" distL="0" distR="0">
                  <wp:extent cx="963295" cy="664210"/>
                  <wp:effectExtent l="0" t="0" r="8255"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295" cy="664210"/>
                          </a:xfrm>
                          <a:prstGeom prst="rect">
                            <a:avLst/>
                          </a:prstGeom>
                          <a:noFill/>
                        </pic:spPr>
                      </pic:pic>
                    </a:graphicData>
                  </a:graphic>
                </wp:inline>
              </w:drawing>
            </w:r>
            <w:r>
              <w:rPr>
                <w:b/>
                <w:sz w:val="24"/>
              </w:rPr>
              <w:t xml:space="preserve">        </w:t>
            </w:r>
          </w:p>
        </w:tc>
        <w:tc>
          <w:tcPr>
            <w:tcW w:w="4820" w:type="dxa"/>
            <w:vAlign w:val="center"/>
          </w:tcPr>
          <w:p w:rsidR="00C45DFD" w:rsidRPr="0030117F" w:rsidRDefault="00C45DFD" w:rsidP="004F23DA">
            <w:pPr>
              <w:pStyle w:val="LNlistnumbered"/>
              <w:tabs>
                <w:tab w:val="clear" w:pos="198"/>
                <w:tab w:val="left" w:pos="142"/>
                <w:tab w:val="right" w:pos="10715"/>
              </w:tabs>
              <w:spacing w:before="0"/>
              <w:ind w:left="709" w:right="-437" w:hanging="709"/>
              <w:rPr>
                <w:b/>
                <w:sz w:val="22"/>
                <w:szCs w:val="22"/>
              </w:rPr>
            </w:pPr>
            <w:r>
              <w:rPr>
                <w:b/>
                <w:sz w:val="22"/>
                <w:szCs w:val="22"/>
              </w:rPr>
              <w:t xml:space="preserve">              </w:t>
            </w:r>
            <w:r w:rsidRPr="008C27EA">
              <w:rPr>
                <w:b/>
                <w:noProof/>
                <w:sz w:val="22"/>
                <w:szCs w:val="22"/>
              </w:rPr>
              <w:drawing>
                <wp:inline distT="0" distB="0" distL="0" distR="0">
                  <wp:extent cx="2409825" cy="600075"/>
                  <wp:effectExtent l="19050" t="0" r="9525" b="0"/>
                  <wp:docPr id="3" name="Picture 1" descr="Belfast_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fast_Trust_logo-jpg"/>
                          <pic:cNvPicPr>
                            <a:picLocks noChangeAspect="1" noChangeArrowheads="1"/>
                          </pic:cNvPicPr>
                        </pic:nvPicPr>
                        <pic:blipFill>
                          <a:blip r:embed="rId12" cstate="print"/>
                          <a:srcRect/>
                          <a:stretch>
                            <a:fillRect/>
                          </a:stretch>
                        </pic:blipFill>
                        <pic:spPr bwMode="auto">
                          <a:xfrm>
                            <a:off x="0" y="0"/>
                            <a:ext cx="2409825" cy="600075"/>
                          </a:xfrm>
                          <a:prstGeom prst="rect">
                            <a:avLst/>
                          </a:prstGeom>
                          <a:noFill/>
                          <a:ln w="9525">
                            <a:noFill/>
                            <a:miter lim="800000"/>
                            <a:headEnd/>
                            <a:tailEnd/>
                          </a:ln>
                        </pic:spPr>
                      </pic:pic>
                    </a:graphicData>
                  </a:graphic>
                </wp:inline>
              </w:drawing>
            </w:r>
            <w:r>
              <w:rPr>
                <w:b/>
                <w:sz w:val="22"/>
                <w:szCs w:val="22"/>
              </w:rPr>
              <w:t xml:space="preserve">  </w:t>
            </w:r>
          </w:p>
        </w:tc>
        <w:tc>
          <w:tcPr>
            <w:tcW w:w="283" w:type="dxa"/>
          </w:tcPr>
          <w:p w:rsidR="00C45DFD" w:rsidRDefault="00C45DFD" w:rsidP="004F23DA">
            <w:pPr>
              <w:pStyle w:val="LNlistnumbered"/>
              <w:tabs>
                <w:tab w:val="clear" w:pos="198"/>
                <w:tab w:val="left" w:pos="851"/>
                <w:tab w:val="right" w:pos="10715"/>
              </w:tabs>
              <w:spacing w:before="0"/>
              <w:ind w:right="-437"/>
              <w:rPr>
                <w:b/>
                <w:sz w:val="24"/>
              </w:rPr>
            </w:pPr>
          </w:p>
        </w:tc>
        <w:tc>
          <w:tcPr>
            <w:tcW w:w="3935" w:type="dxa"/>
            <w:vAlign w:val="center"/>
          </w:tcPr>
          <w:p w:rsidR="00C45DFD" w:rsidRPr="002958F5" w:rsidRDefault="00C45DFD" w:rsidP="004F23DA">
            <w:pPr>
              <w:pStyle w:val="LNlistnumbered"/>
              <w:spacing w:before="0" w:line="200" w:lineRule="exact"/>
              <w:rPr>
                <w:b/>
              </w:rPr>
            </w:pPr>
            <w:r w:rsidRPr="008C27EA">
              <w:rPr>
                <w:b/>
                <w:noProof/>
              </w:rPr>
              <w:drawing>
                <wp:anchor distT="0" distB="0" distL="114300" distR="114300" simplePos="0" relativeHeight="251662336" behindDoc="0" locked="0" layoutInCell="1" allowOverlap="1">
                  <wp:simplePos x="0" y="0"/>
                  <wp:positionH relativeFrom="column">
                    <wp:posOffset>-4523105</wp:posOffset>
                  </wp:positionH>
                  <wp:positionV relativeFrom="paragraph">
                    <wp:posOffset>-235585</wp:posOffset>
                  </wp:positionV>
                  <wp:extent cx="2286000" cy="638175"/>
                  <wp:effectExtent l="19050" t="0" r="0" b="0"/>
                  <wp:wrapTopAndBottom/>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tc>
      </w:tr>
    </w:tbl>
    <w:p w:rsidR="00C45DFD" w:rsidRDefault="00C45DFD" w:rsidP="00C45DFD">
      <w:pPr>
        <w:rPr>
          <w:sz w:val="16"/>
          <w:szCs w:val="16"/>
        </w:rPr>
      </w:pPr>
    </w:p>
    <w:p w:rsidR="00C45DFD" w:rsidRPr="004C23A6" w:rsidRDefault="00C45DFD" w:rsidP="00C45DFD">
      <w:pPr>
        <w:rPr>
          <w:sz w:val="16"/>
          <w:szCs w:val="16"/>
        </w:rPr>
      </w:pPr>
    </w:p>
    <w:tbl>
      <w:tblPr>
        <w:tblStyle w:val="TableGrid"/>
        <w:tblW w:w="0" w:type="auto"/>
        <w:tblBorders>
          <w:insideH w:val="single" w:sz="6" w:space="0" w:color="auto"/>
          <w:insideV w:val="single" w:sz="6" w:space="0" w:color="auto"/>
        </w:tblBorders>
        <w:tblLook w:val="04A0"/>
      </w:tblPr>
      <w:tblGrid>
        <w:gridCol w:w="2122"/>
        <w:gridCol w:w="2794"/>
        <w:gridCol w:w="1592"/>
        <w:gridCol w:w="4254"/>
      </w:tblGrid>
      <w:tr w:rsidR="00C45DFD" w:rsidTr="004F23DA">
        <w:trPr>
          <w:trHeight w:val="664"/>
        </w:trPr>
        <w:tc>
          <w:tcPr>
            <w:tcW w:w="10762" w:type="dxa"/>
            <w:gridSpan w:val="4"/>
            <w:tcBorders>
              <w:top w:val="single" w:sz="4" w:space="0" w:color="auto"/>
              <w:bottom w:val="single" w:sz="6" w:space="0" w:color="auto"/>
            </w:tcBorders>
            <w:shd w:val="pct10" w:color="auto" w:fill="auto"/>
          </w:tcPr>
          <w:p w:rsidR="00C45DFD" w:rsidRPr="000A0609" w:rsidRDefault="00C45DFD" w:rsidP="004F23DA">
            <w:pPr>
              <w:jc w:val="center"/>
              <w:rPr>
                <w:b/>
                <w:sz w:val="28"/>
                <w:szCs w:val="28"/>
              </w:rPr>
            </w:pPr>
            <w:r w:rsidRPr="000A0609">
              <w:rPr>
                <w:b/>
                <w:sz w:val="28"/>
                <w:szCs w:val="28"/>
              </w:rPr>
              <w:t>PERSONAL DETAILS</w:t>
            </w:r>
          </w:p>
        </w:tc>
      </w:tr>
      <w:tr w:rsidR="00C45DFD" w:rsidTr="004F23DA">
        <w:trPr>
          <w:trHeight w:val="720"/>
        </w:trPr>
        <w:tc>
          <w:tcPr>
            <w:tcW w:w="4916" w:type="dxa"/>
            <w:gridSpan w:val="2"/>
            <w:tcBorders>
              <w:top w:val="single" w:sz="6" w:space="0" w:color="auto"/>
            </w:tcBorders>
          </w:tcPr>
          <w:p w:rsidR="00C45DFD" w:rsidRDefault="00C45DFD" w:rsidP="004F23DA">
            <w:pPr>
              <w:rPr>
                <w:b/>
              </w:rPr>
            </w:pPr>
            <w:r w:rsidRPr="002C6041">
              <w:rPr>
                <w:b/>
              </w:rPr>
              <w:t>SURNAME</w:t>
            </w:r>
          </w:p>
          <w:p w:rsidR="00C45DFD" w:rsidRDefault="00C45DFD" w:rsidP="004F23DA"/>
        </w:tc>
        <w:tc>
          <w:tcPr>
            <w:tcW w:w="5846" w:type="dxa"/>
            <w:gridSpan w:val="2"/>
            <w:tcBorders>
              <w:top w:val="single" w:sz="6" w:space="0" w:color="auto"/>
              <w:bottom w:val="single" w:sz="6" w:space="0" w:color="auto"/>
            </w:tcBorders>
          </w:tcPr>
          <w:p w:rsidR="00C45DFD" w:rsidRPr="002C6041" w:rsidRDefault="00C45DFD" w:rsidP="004F23DA">
            <w:pPr>
              <w:rPr>
                <w:b/>
              </w:rPr>
            </w:pPr>
            <w:r w:rsidRPr="002C6041">
              <w:rPr>
                <w:b/>
              </w:rPr>
              <w:t xml:space="preserve">FIRST NAMES </w:t>
            </w:r>
          </w:p>
          <w:p w:rsidR="00C45DFD" w:rsidRPr="002C6041" w:rsidRDefault="00C45DFD" w:rsidP="004F23DA">
            <w:pPr>
              <w:rPr>
                <w:b/>
              </w:rPr>
            </w:pPr>
          </w:p>
          <w:p w:rsidR="00C45DFD" w:rsidRDefault="00C45DFD" w:rsidP="004F23DA"/>
        </w:tc>
      </w:tr>
      <w:tr w:rsidR="00C45DFD" w:rsidTr="004F23DA">
        <w:trPr>
          <w:trHeight w:val="265"/>
        </w:trPr>
        <w:tc>
          <w:tcPr>
            <w:tcW w:w="4916" w:type="dxa"/>
            <w:gridSpan w:val="2"/>
            <w:tcBorders>
              <w:top w:val="single" w:sz="6" w:space="0" w:color="auto"/>
            </w:tcBorders>
          </w:tcPr>
          <w:p w:rsidR="00C45DFD" w:rsidRDefault="00C45DFD" w:rsidP="004F23DA">
            <w:r w:rsidRPr="002C6041">
              <w:rPr>
                <w:b/>
              </w:rPr>
              <w:t xml:space="preserve">TITLE </w:t>
            </w:r>
            <w:r>
              <w:t xml:space="preserve">(Mr. Mrs. Ms, </w:t>
            </w:r>
            <w:proofErr w:type="spellStart"/>
            <w:r>
              <w:t>Mx</w:t>
            </w:r>
            <w:proofErr w:type="spellEnd"/>
            <w:r>
              <w:t>, etc)</w:t>
            </w:r>
          </w:p>
          <w:p w:rsidR="00C45DFD" w:rsidRDefault="00C45DFD" w:rsidP="004F23DA"/>
        </w:tc>
        <w:tc>
          <w:tcPr>
            <w:tcW w:w="5846" w:type="dxa"/>
            <w:gridSpan w:val="2"/>
            <w:tcBorders>
              <w:top w:val="single" w:sz="6" w:space="0" w:color="auto"/>
              <w:bottom w:val="single" w:sz="4" w:space="0" w:color="auto"/>
            </w:tcBorders>
          </w:tcPr>
          <w:p w:rsidR="00C45DFD" w:rsidRDefault="00C45DFD" w:rsidP="004F23DA">
            <w:r>
              <w:rPr>
                <w:b/>
              </w:rPr>
              <w:t>MALE /</w:t>
            </w:r>
            <w:r w:rsidRPr="002C6041">
              <w:rPr>
                <w:b/>
              </w:rPr>
              <w:t xml:space="preserve"> FEMALE</w:t>
            </w:r>
            <w:r>
              <w:t xml:space="preserve"> </w:t>
            </w:r>
            <w:r w:rsidRPr="00C45DFD">
              <w:rPr>
                <w:b/>
              </w:rPr>
              <w:t>/ OTHER</w:t>
            </w:r>
          </w:p>
        </w:tc>
      </w:tr>
      <w:tr w:rsidR="00C45DFD" w:rsidTr="004F23DA">
        <w:trPr>
          <w:trHeight w:val="669"/>
        </w:trPr>
        <w:tc>
          <w:tcPr>
            <w:tcW w:w="4916" w:type="dxa"/>
            <w:gridSpan w:val="2"/>
            <w:tcBorders>
              <w:top w:val="single" w:sz="6" w:space="0" w:color="auto"/>
            </w:tcBorders>
          </w:tcPr>
          <w:p w:rsidR="00C45DFD" w:rsidRDefault="00C45DFD" w:rsidP="004F23DA">
            <w:r w:rsidRPr="002C6041">
              <w:rPr>
                <w:b/>
              </w:rPr>
              <w:t>DATE OF BIRTH</w:t>
            </w:r>
            <w:r>
              <w:t xml:space="preserve"> (day, month, year)</w:t>
            </w:r>
          </w:p>
          <w:p w:rsidR="00C45DFD" w:rsidRDefault="00C45DFD" w:rsidP="004F23DA"/>
        </w:tc>
        <w:tc>
          <w:tcPr>
            <w:tcW w:w="5846" w:type="dxa"/>
            <w:gridSpan w:val="2"/>
            <w:tcBorders>
              <w:top w:val="single" w:sz="4" w:space="0" w:color="auto"/>
              <w:bottom w:val="nil"/>
              <w:right w:val="nil"/>
            </w:tcBorders>
          </w:tcPr>
          <w:p w:rsidR="00C45DFD" w:rsidRDefault="00C45DFD" w:rsidP="004F23DA">
            <w:r w:rsidRPr="00565C12">
              <w:rPr>
                <w:rFonts w:cs="Helvetica"/>
                <w:b/>
                <w:szCs w:val="18"/>
              </w:rPr>
              <w:t>Please state your Nationality:</w:t>
            </w:r>
          </w:p>
        </w:tc>
      </w:tr>
      <w:tr w:rsidR="00C45DFD" w:rsidTr="004F23DA">
        <w:tc>
          <w:tcPr>
            <w:tcW w:w="10762" w:type="dxa"/>
            <w:gridSpan w:val="4"/>
            <w:tcBorders>
              <w:top w:val="single" w:sz="6" w:space="0" w:color="auto"/>
            </w:tcBorders>
          </w:tcPr>
          <w:p w:rsidR="00C45DFD" w:rsidRDefault="00C45DFD" w:rsidP="004F23DA">
            <w:pPr>
              <w:rPr>
                <w:b/>
              </w:rPr>
            </w:pPr>
            <w:r w:rsidRPr="0030117F">
              <w:rPr>
                <w:b/>
              </w:rPr>
              <w:t xml:space="preserve">Have you received information from us </w:t>
            </w:r>
            <w:r>
              <w:rPr>
                <w:b/>
              </w:rPr>
              <w:t xml:space="preserve">or studied with us </w:t>
            </w:r>
            <w:r w:rsidRPr="0030117F">
              <w:rPr>
                <w:b/>
              </w:rPr>
              <w:t xml:space="preserve">before? </w:t>
            </w:r>
            <w:r>
              <w:rPr>
                <w:b/>
              </w:rPr>
              <w:t xml:space="preserve">                   </w:t>
            </w:r>
            <w:r w:rsidRPr="0030117F">
              <w:rPr>
                <w:b/>
              </w:rPr>
              <w:t xml:space="preserve">Yes or No              </w:t>
            </w:r>
          </w:p>
          <w:p w:rsidR="00C45DFD" w:rsidRPr="0030117F" w:rsidRDefault="00C45DFD" w:rsidP="004F23DA">
            <w:pPr>
              <w:rPr>
                <w:b/>
              </w:rPr>
            </w:pPr>
          </w:p>
          <w:p w:rsidR="00C45DFD" w:rsidRDefault="00C45DFD" w:rsidP="004F23DA">
            <w:r w:rsidRPr="0030117F">
              <w:rPr>
                <w:b/>
              </w:rPr>
              <w:t xml:space="preserve">If Yes, please quote Personal Identifier (PI) number :    </w:t>
            </w:r>
            <w:r>
              <w:rPr>
                <w:b/>
              </w:rPr>
              <w:t xml:space="preserve">       </w:t>
            </w:r>
            <w:r w:rsidRPr="0030117F">
              <w:rPr>
                <w:b/>
              </w:rPr>
              <w:t>___________________</w:t>
            </w:r>
            <w:r>
              <w:rPr>
                <w:b/>
              </w:rPr>
              <w:t xml:space="preserve">  </w:t>
            </w:r>
            <w:r w:rsidRPr="00C26FB0">
              <w:t>(only applies if previous student)</w:t>
            </w:r>
            <w:r>
              <w:rPr>
                <w:b/>
              </w:rPr>
              <w:t xml:space="preserve"> </w:t>
            </w:r>
          </w:p>
        </w:tc>
      </w:tr>
      <w:tr w:rsidR="00C45DFD" w:rsidTr="004F23DA">
        <w:tc>
          <w:tcPr>
            <w:tcW w:w="10762" w:type="dxa"/>
            <w:gridSpan w:val="4"/>
            <w:tcBorders>
              <w:top w:val="single" w:sz="6" w:space="0" w:color="auto"/>
            </w:tcBorders>
          </w:tcPr>
          <w:p w:rsidR="00C45DFD" w:rsidRDefault="00C45DFD" w:rsidP="004F23DA">
            <w:pPr>
              <w:rPr>
                <w:rFonts w:cs="Helvetica"/>
                <w:b/>
                <w:szCs w:val="18"/>
              </w:rPr>
            </w:pPr>
            <w:r>
              <w:rPr>
                <w:rFonts w:cs="Helvetica"/>
                <w:b/>
                <w:szCs w:val="18"/>
              </w:rPr>
              <w:t>Is your work Part-</w:t>
            </w:r>
            <w:r w:rsidRPr="00565C12">
              <w:rPr>
                <w:rFonts w:cs="Helvetica"/>
                <w:b/>
                <w:szCs w:val="18"/>
              </w:rPr>
              <w:t xml:space="preserve">time or </w:t>
            </w:r>
            <w:r>
              <w:rPr>
                <w:rFonts w:cs="Helvetica"/>
                <w:b/>
                <w:szCs w:val="18"/>
              </w:rPr>
              <w:t>Full-</w:t>
            </w:r>
            <w:r w:rsidRPr="00565C12">
              <w:rPr>
                <w:rFonts w:cs="Helvetica"/>
                <w:b/>
                <w:szCs w:val="18"/>
              </w:rPr>
              <w:t>time</w:t>
            </w:r>
            <w:r>
              <w:rPr>
                <w:rFonts w:cs="Helvetica"/>
                <w:b/>
                <w:szCs w:val="18"/>
              </w:rPr>
              <w:t>?</w:t>
            </w:r>
            <w:r w:rsidRPr="00565C12">
              <w:rPr>
                <w:rFonts w:cs="Helvetica"/>
                <w:b/>
                <w:szCs w:val="18"/>
              </w:rPr>
              <w:t xml:space="preserve">                                  What is your occupation title?</w:t>
            </w:r>
          </w:p>
          <w:p w:rsidR="00C45DFD" w:rsidRPr="00565C12" w:rsidRDefault="00C45DFD" w:rsidP="004F23DA">
            <w:pPr>
              <w:rPr>
                <w:rFonts w:cs="Helvetica"/>
                <w:b/>
                <w:szCs w:val="18"/>
              </w:rPr>
            </w:pPr>
          </w:p>
        </w:tc>
      </w:tr>
      <w:tr w:rsidR="00C45DFD" w:rsidTr="004F23DA">
        <w:tc>
          <w:tcPr>
            <w:tcW w:w="10762" w:type="dxa"/>
            <w:gridSpan w:val="4"/>
            <w:tcBorders>
              <w:top w:val="single" w:sz="6" w:space="0" w:color="auto"/>
            </w:tcBorders>
          </w:tcPr>
          <w:p w:rsidR="00C45DFD" w:rsidRDefault="00C45DFD" w:rsidP="004F23DA">
            <w:pPr>
              <w:rPr>
                <w:rFonts w:cs="Helvetica"/>
                <w:b/>
                <w:szCs w:val="18"/>
              </w:rPr>
            </w:pPr>
            <w:r>
              <w:rPr>
                <w:rFonts w:cs="Helvetica"/>
                <w:b/>
                <w:szCs w:val="18"/>
              </w:rPr>
              <w:t>Where is your work location?</w:t>
            </w:r>
            <w:r w:rsidRPr="00565C12">
              <w:rPr>
                <w:rFonts w:cs="Helvetica"/>
                <w:b/>
                <w:szCs w:val="18"/>
              </w:rPr>
              <w:t xml:space="preserve">             </w:t>
            </w:r>
          </w:p>
          <w:p w:rsidR="00C45DFD" w:rsidRPr="00565C12" w:rsidRDefault="00C45DFD" w:rsidP="004F23DA">
            <w:pPr>
              <w:rPr>
                <w:rFonts w:cs="Helvetica"/>
                <w:b/>
                <w:szCs w:val="18"/>
              </w:rPr>
            </w:pPr>
            <w:r w:rsidRPr="00565C12">
              <w:rPr>
                <w:rFonts w:cs="Helvetica"/>
                <w:b/>
                <w:szCs w:val="18"/>
              </w:rPr>
              <w:t xml:space="preserve">                      </w:t>
            </w:r>
          </w:p>
        </w:tc>
      </w:tr>
      <w:tr w:rsidR="00C45DFD" w:rsidTr="004F23DA">
        <w:tc>
          <w:tcPr>
            <w:tcW w:w="10762" w:type="dxa"/>
            <w:gridSpan w:val="4"/>
            <w:tcBorders>
              <w:top w:val="single" w:sz="6" w:space="0" w:color="auto"/>
            </w:tcBorders>
          </w:tcPr>
          <w:p w:rsidR="00C45DFD" w:rsidRDefault="00C45DFD" w:rsidP="004F23DA">
            <w:pPr>
              <w:rPr>
                <w:rFonts w:cs="Helvetica"/>
                <w:szCs w:val="18"/>
              </w:rPr>
            </w:pPr>
            <w:r w:rsidRPr="00565C12">
              <w:rPr>
                <w:rFonts w:cs="Helvetica"/>
                <w:b/>
                <w:szCs w:val="18"/>
              </w:rPr>
              <w:t xml:space="preserve">Please state your </w:t>
            </w:r>
            <w:r w:rsidRPr="00C26FB0">
              <w:rPr>
                <w:rFonts w:cs="Helvetica"/>
                <w:b/>
                <w:szCs w:val="18"/>
                <w:u w:val="single"/>
              </w:rPr>
              <w:t>Highest</w:t>
            </w:r>
            <w:r w:rsidRPr="00565C12">
              <w:rPr>
                <w:rFonts w:cs="Helvetica"/>
                <w:b/>
                <w:szCs w:val="18"/>
              </w:rPr>
              <w:t xml:space="preserve"> Level of Education:</w:t>
            </w:r>
            <w:r>
              <w:rPr>
                <w:rFonts w:cs="Helvetica"/>
                <w:b/>
                <w:szCs w:val="18"/>
              </w:rPr>
              <w:t xml:space="preserve"> </w:t>
            </w:r>
            <w:proofErr w:type="spellStart"/>
            <w:r w:rsidRPr="008C27EA">
              <w:rPr>
                <w:rFonts w:cs="Helvetica"/>
                <w:szCs w:val="18"/>
              </w:rPr>
              <w:t>e.g</w:t>
            </w:r>
            <w:proofErr w:type="spellEnd"/>
            <w:r w:rsidRPr="008C27EA">
              <w:rPr>
                <w:rFonts w:cs="Helvetica"/>
                <w:szCs w:val="18"/>
              </w:rPr>
              <w:t xml:space="preserve"> </w:t>
            </w:r>
            <w:r>
              <w:rPr>
                <w:rFonts w:cs="Helvetica"/>
                <w:szCs w:val="18"/>
              </w:rPr>
              <w:t xml:space="preserve">GCSE, </w:t>
            </w:r>
            <w:r w:rsidRPr="008C27EA">
              <w:rPr>
                <w:rFonts w:cs="Helvetica"/>
                <w:szCs w:val="18"/>
              </w:rPr>
              <w:t>NVQ, HNC, Degree</w:t>
            </w:r>
            <w:r>
              <w:rPr>
                <w:rFonts w:cs="Helvetica"/>
                <w:szCs w:val="18"/>
              </w:rPr>
              <w:t xml:space="preserve">    </w:t>
            </w:r>
          </w:p>
          <w:p w:rsidR="0000534B" w:rsidRPr="00565C12" w:rsidRDefault="0000534B" w:rsidP="004F23DA">
            <w:pPr>
              <w:rPr>
                <w:rFonts w:cs="Helvetica"/>
                <w:b/>
                <w:szCs w:val="18"/>
              </w:rPr>
            </w:pPr>
          </w:p>
        </w:tc>
      </w:tr>
      <w:tr w:rsidR="00C45DFD" w:rsidTr="004F23DA">
        <w:tc>
          <w:tcPr>
            <w:tcW w:w="10762" w:type="dxa"/>
            <w:gridSpan w:val="4"/>
            <w:tcBorders>
              <w:top w:val="single" w:sz="6" w:space="0" w:color="auto"/>
            </w:tcBorders>
          </w:tcPr>
          <w:p w:rsidR="00C45DFD" w:rsidRDefault="00C45DFD" w:rsidP="004F23DA">
            <w:pPr>
              <w:rPr>
                <w:b/>
              </w:rPr>
            </w:pPr>
          </w:p>
          <w:p w:rsidR="0000534B" w:rsidRDefault="00C45DFD" w:rsidP="004F23DA">
            <w:pPr>
              <w:rPr>
                <w:b/>
              </w:rPr>
            </w:pPr>
            <w:r w:rsidRPr="002958F5">
              <w:rPr>
                <w:b/>
              </w:rPr>
              <w:t xml:space="preserve">Do you have you any disability, health problem, mental health difficulty or specific learning difficulty (such as dyslexia) that might affect your studies and for which you may need extra support from us?                   </w:t>
            </w:r>
          </w:p>
          <w:p w:rsidR="00C45DFD" w:rsidRDefault="00C45DFD" w:rsidP="004F23DA">
            <w:r w:rsidRPr="002958F5">
              <w:rPr>
                <w:b/>
              </w:rPr>
              <w:t>Yes or No _______________</w:t>
            </w:r>
          </w:p>
          <w:p w:rsidR="00C45DFD" w:rsidRDefault="00C45DFD" w:rsidP="004F23DA"/>
          <w:p w:rsidR="0000534B" w:rsidRDefault="0000534B" w:rsidP="004F23DA"/>
          <w:p w:rsidR="0000534B" w:rsidRDefault="0000534B" w:rsidP="0000534B">
            <w:r>
              <w:rPr>
                <w:b/>
              </w:rPr>
              <w:t xml:space="preserve">Are you interested in progressing onto the OU Pre-Reg Nursing Programme?    </w:t>
            </w:r>
            <w:r w:rsidR="00F138AF">
              <w:rPr>
                <w:b/>
              </w:rPr>
              <w:t xml:space="preserve">Yes  or  No     _________ </w:t>
            </w:r>
          </w:p>
          <w:p w:rsidR="0000534B" w:rsidRDefault="0000534B" w:rsidP="004F23DA"/>
          <w:p w:rsidR="0000534B" w:rsidRDefault="0000534B" w:rsidP="004F23DA"/>
        </w:tc>
      </w:tr>
      <w:tr w:rsidR="00C45DFD" w:rsidTr="004F23DA">
        <w:tc>
          <w:tcPr>
            <w:tcW w:w="6508" w:type="dxa"/>
            <w:gridSpan w:val="3"/>
          </w:tcPr>
          <w:p w:rsidR="00C45DFD" w:rsidRDefault="00C45DFD" w:rsidP="004F23DA"/>
          <w:p w:rsidR="00C45DFD" w:rsidRDefault="00C45DFD" w:rsidP="004F23DA">
            <w:r>
              <w:rPr>
                <w:b/>
              </w:rPr>
              <w:t xml:space="preserve">HOME </w:t>
            </w:r>
            <w:r w:rsidRPr="002C6041">
              <w:rPr>
                <w:b/>
              </w:rPr>
              <w:t>ADDRESS</w:t>
            </w:r>
            <w:r>
              <w:t>:__________________________________________</w:t>
            </w:r>
          </w:p>
          <w:p w:rsidR="00C45DFD" w:rsidRDefault="00C45DFD" w:rsidP="004F23DA"/>
          <w:p w:rsidR="00C45DFD" w:rsidRDefault="00C45DFD" w:rsidP="004F23DA">
            <w:r>
              <w:t>_________________________________________________________</w:t>
            </w:r>
          </w:p>
          <w:p w:rsidR="00C45DFD" w:rsidRDefault="00C45DFD" w:rsidP="004F23DA"/>
          <w:p w:rsidR="00C45DFD" w:rsidRDefault="00C45DFD" w:rsidP="004F23DA">
            <w:r>
              <w:t>_________________________________________________________</w:t>
            </w:r>
          </w:p>
          <w:p w:rsidR="00C45DFD" w:rsidRDefault="00C45DFD" w:rsidP="004F23DA"/>
          <w:p w:rsidR="00C45DFD" w:rsidRDefault="00C45DFD" w:rsidP="004F23DA">
            <w:r w:rsidRPr="002C6041">
              <w:rPr>
                <w:b/>
              </w:rPr>
              <w:t>Postcode</w:t>
            </w:r>
            <w:r>
              <w:t>________________________________________</w:t>
            </w:r>
          </w:p>
          <w:p w:rsidR="00C45DFD" w:rsidRDefault="00C45DFD" w:rsidP="004F23DA"/>
        </w:tc>
        <w:tc>
          <w:tcPr>
            <w:tcW w:w="4254" w:type="dxa"/>
          </w:tcPr>
          <w:p w:rsidR="00C45DFD" w:rsidRPr="002958F5" w:rsidRDefault="00C45DFD" w:rsidP="004F23DA">
            <w:pPr>
              <w:rPr>
                <w:b/>
              </w:rPr>
            </w:pPr>
          </w:p>
          <w:p w:rsidR="00C45DFD" w:rsidRPr="002958F5" w:rsidRDefault="00C45DFD" w:rsidP="004F23DA">
            <w:pPr>
              <w:rPr>
                <w:b/>
              </w:rPr>
            </w:pPr>
            <w:r w:rsidRPr="002958F5">
              <w:rPr>
                <w:b/>
              </w:rPr>
              <w:t>PHONE NUMBERS:</w:t>
            </w:r>
          </w:p>
          <w:p w:rsidR="00C45DFD" w:rsidRPr="002958F5" w:rsidRDefault="00C45DFD" w:rsidP="004F23DA">
            <w:pPr>
              <w:rPr>
                <w:b/>
              </w:rPr>
            </w:pPr>
          </w:p>
          <w:p w:rsidR="00C45DFD" w:rsidRPr="002958F5" w:rsidRDefault="00C45DFD" w:rsidP="004F23DA">
            <w:pPr>
              <w:rPr>
                <w:b/>
              </w:rPr>
            </w:pPr>
            <w:r w:rsidRPr="002958F5">
              <w:rPr>
                <w:b/>
              </w:rPr>
              <w:t>Day: _______________________________</w:t>
            </w:r>
          </w:p>
          <w:p w:rsidR="00C45DFD" w:rsidRPr="002958F5" w:rsidRDefault="00C45DFD" w:rsidP="004F23DA">
            <w:pPr>
              <w:rPr>
                <w:b/>
              </w:rPr>
            </w:pPr>
          </w:p>
          <w:p w:rsidR="00C45DFD" w:rsidRPr="002958F5" w:rsidRDefault="00C45DFD" w:rsidP="004F23DA">
            <w:pPr>
              <w:rPr>
                <w:b/>
              </w:rPr>
            </w:pPr>
            <w:r w:rsidRPr="002958F5">
              <w:rPr>
                <w:b/>
              </w:rPr>
              <w:t>Evening: ____________________________</w:t>
            </w:r>
          </w:p>
          <w:p w:rsidR="00C45DFD" w:rsidRPr="002958F5" w:rsidRDefault="00C45DFD" w:rsidP="004F23DA">
            <w:pPr>
              <w:rPr>
                <w:b/>
              </w:rPr>
            </w:pPr>
          </w:p>
          <w:p w:rsidR="00C45DFD" w:rsidRPr="002958F5" w:rsidRDefault="00C45DFD" w:rsidP="004F23DA">
            <w:pPr>
              <w:rPr>
                <w:b/>
              </w:rPr>
            </w:pPr>
            <w:r w:rsidRPr="002958F5">
              <w:rPr>
                <w:b/>
              </w:rPr>
              <w:t>Mobile: _____________________________</w:t>
            </w:r>
          </w:p>
        </w:tc>
      </w:tr>
      <w:tr w:rsidR="00C45DFD" w:rsidTr="004F23DA">
        <w:trPr>
          <w:trHeight w:val="426"/>
        </w:trPr>
        <w:tc>
          <w:tcPr>
            <w:tcW w:w="2122" w:type="dxa"/>
          </w:tcPr>
          <w:p w:rsidR="00C45DFD" w:rsidRDefault="00C45DFD" w:rsidP="004F23DA">
            <w:pPr>
              <w:rPr>
                <w:b/>
              </w:rPr>
            </w:pPr>
            <w:r w:rsidRPr="00A36472">
              <w:rPr>
                <w:b/>
              </w:rPr>
              <w:t>EMAIL ADDRESS</w:t>
            </w:r>
          </w:p>
          <w:p w:rsidR="00C45DFD" w:rsidRPr="00A36472" w:rsidRDefault="00C45DFD" w:rsidP="004F23DA">
            <w:pPr>
              <w:rPr>
                <w:b/>
              </w:rPr>
            </w:pPr>
          </w:p>
        </w:tc>
        <w:tc>
          <w:tcPr>
            <w:tcW w:w="8640" w:type="dxa"/>
            <w:gridSpan w:val="3"/>
          </w:tcPr>
          <w:p w:rsidR="00C45DFD" w:rsidRDefault="00C45DFD" w:rsidP="004F23DA"/>
          <w:p w:rsidR="00C45DFD" w:rsidRDefault="00C45DFD" w:rsidP="004F23DA"/>
        </w:tc>
      </w:tr>
    </w:tbl>
    <w:p w:rsidR="00C45DFD" w:rsidRPr="004C23A6" w:rsidRDefault="00C45DFD" w:rsidP="00C45DFD">
      <w:pPr>
        <w:rPr>
          <w:sz w:val="16"/>
          <w:szCs w:val="16"/>
        </w:rPr>
      </w:pPr>
    </w:p>
    <w:tbl>
      <w:tblPr>
        <w:tblStyle w:val="TableGrid"/>
        <w:tblW w:w="0" w:type="auto"/>
        <w:tblBorders>
          <w:insideH w:val="single" w:sz="6" w:space="0" w:color="auto"/>
          <w:insideV w:val="single" w:sz="6" w:space="0" w:color="auto"/>
        </w:tblBorders>
        <w:tblLook w:val="04A0"/>
      </w:tblPr>
      <w:tblGrid>
        <w:gridCol w:w="2470"/>
        <w:gridCol w:w="5809"/>
        <w:gridCol w:w="2483"/>
      </w:tblGrid>
      <w:tr w:rsidR="00C45DFD" w:rsidTr="004F23DA">
        <w:tc>
          <w:tcPr>
            <w:tcW w:w="10762" w:type="dxa"/>
            <w:gridSpan w:val="3"/>
            <w:tcBorders>
              <w:top w:val="single" w:sz="4" w:space="0" w:color="auto"/>
              <w:bottom w:val="single" w:sz="6" w:space="0" w:color="auto"/>
            </w:tcBorders>
            <w:shd w:val="pct10" w:color="auto" w:fill="auto"/>
          </w:tcPr>
          <w:p w:rsidR="00C45DFD" w:rsidRPr="0058681C" w:rsidRDefault="00C45DFD" w:rsidP="004F23DA">
            <w:pPr>
              <w:jc w:val="center"/>
              <w:rPr>
                <w:b/>
                <w:sz w:val="24"/>
                <w:szCs w:val="24"/>
              </w:rPr>
            </w:pPr>
            <w:r w:rsidRPr="0058681C">
              <w:rPr>
                <w:b/>
                <w:sz w:val="24"/>
                <w:szCs w:val="24"/>
              </w:rPr>
              <w:t>STUDY DETAILS</w:t>
            </w:r>
          </w:p>
          <w:p w:rsidR="00C45DFD" w:rsidRPr="0058681C" w:rsidRDefault="00C45DFD" w:rsidP="004F23DA">
            <w:pPr>
              <w:jc w:val="center"/>
              <w:rPr>
                <w:b/>
                <w:sz w:val="24"/>
                <w:szCs w:val="24"/>
              </w:rPr>
            </w:pPr>
          </w:p>
        </w:tc>
      </w:tr>
      <w:tr w:rsidR="00C45DFD" w:rsidRPr="0058681C" w:rsidTr="004F23DA">
        <w:tc>
          <w:tcPr>
            <w:tcW w:w="2470" w:type="dxa"/>
            <w:tcBorders>
              <w:top w:val="single" w:sz="6" w:space="0" w:color="auto"/>
            </w:tcBorders>
          </w:tcPr>
          <w:p w:rsidR="00C45DFD" w:rsidRPr="0058681C" w:rsidRDefault="00C45DFD" w:rsidP="004F23DA">
            <w:pPr>
              <w:rPr>
                <w:b/>
                <w:sz w:val="20"/>
              </w:rPr>
            </w:pPr>
            <w:r w:rsidRPr="0058681C">
              <w:rPr>
                <w:b/>
                <w:sz w:val="20"/>
              </w:rPr>
              <w:t>Module Code</w:t>
            </w:r>
          </w:p>
        </w:tc>
        <w:tc>
          <w:tcPr>
            <w:tcW w:w="5809" w:type="dxa"/>
            <w:tcBorders>
              <w:top w:val="single" w:sz="6" w:space="0" w:color="auto"/>
            </w:tcBorders>
          </w:tcPr>
          <w:p w:rsidR="00C45DFD" w:rsidRPr="0058681C" w:rsidRDefault="00C45DFD" w:rsidP="004F23DA">
            <w:pPr>
              <w:rPr>
                <w:b/>
                <w:sz w:val="20"/>
              </w:rPr>
            </w:pPr>
            <w:r w:rsidRPr="0058681C">
              <w:rPr>
                <w:b/>
                <w:sz w:val="20"/>
              </w:rPr>
              <w:t>Module Title</w:t>
            </w:r>
          </w:p>
        </w:tc>
        <w:tc>
          <w:tcPr>
            <w:tcW w:w="2483" w:type="dxa"/>
            <w:tcBorders>
              <w:top w:val="single" w:sz="6" w:space="0" w:color="auto"/>
            </w:tcBorders>
          </w:tcPr>
          <w:p w:rsidR="00C45DFD" w:rsidRPr="0058681C" w:rsidRDefault="00C45DFD" w:rsidP="004F23DA">
            <w:pPr>
              <w:rPr>
                <w:b/>
                <w:sz w:val="20"/>
              </w:rPr>
            </w:pPr>
            <w:r w:rsidRPr="0058681C">
              <w:rPr>
                <w:b/>
                <w:sz w:val="20"/>
              </w:rPr>
              <w:t>Qualification Code</w:t>
            </w:r>
          </w:p>
        </w:tc>
      </w:tr>
      <w:tr w:rsidR="00C45DFD" w:rsidTr="004F23DA">
        <w:tc>
          <w:tcPr>
            <w:tcW w:w="2470" w:type="dxa"/>
          </w:tcPr>
          <w:p w:rsidR="00C45DFD" w:rsidRDefault="00C45DFD" w:rsidP="004F23DA">
            <w:r>
              <w:t xml:space="preserve">K101 </w:t>
            </w:r>
          </w:p>
        </w:tc>
        <w:tc>
          <w:tcPr>
            <w:tcW w:w="5809" w:type="dxa"/>
          </w:tcPr>
          <w:p w:rsidR="00C45DFD" w:rsidRDefault="00C45DFD" w:rsidP="004F23DA">
            <w:r w:rsidRPr="005A57F3">
              <w:t>An introduction to health and social care</w:t>
            </w:r>
          </w:p>
        </w:tc>
        <w:tc>
          <w:tcPr>
            <w:tcW w:w="2483" w:type="dxa"/>
          </w:tcPr>
          <w:p w:rsidR="00C45DFD" w:rsidRDefault="00C45DFD" w:rsidP="004F23DA">
            <w:r>
              <w:t>T01</w:t>
            </w:r>
          </w:p>
        </w:tc>
      </w:tr>
    </w:tbl>
    <w:p w:rsidR="00C45DFD" w:rsidRDefault="00C45DFD" w:rsidP="00C45DFD">
      <w:pPr>
        <w:rPr>
          <w:b/>
        </w:rPr>
      </w:pPr>
    </w:p>
    <w:p w:rsidR="00C45DFD" w:rsidRDefault="00C45DFD" w:rsidP="00C45DFD">
      <w:pPr>
        <w:rPr>
          <w:b/>
        </w:rPr>
      </w:pPr>
    </w:p>
    <w:p w:rsidR="00C45DFD" w:rsidRPr="004060E1" w:rsidRDefault="008B47C7" w:rsidP="00C45DFD">
      <w:r>
        <w:rPr>
          <w:i/>
        </w:rPr>
        <w:t>We will protect the information you provide, in line with the Data Protection Act 1998.  We will send you full details with your course registration pack, or you can look at the prospectus or visit our website for details of our data protection policy</w:t>
      </w:r>
    </w:p>
    <w:p w:rsidR="00932423" w:rsidRDefault="00932423" w:rsidP="00C45DFD">
      <w:pPr>
        <w:jc w:val="both"/>
      </w:pPr>
    </w:p>
    <w:sectPr w:rsidR="00932423" w:rsidSect="00C440D6">
      <w:footerReference w:type="default" r:id="rId21"/>
      <w:pgSz w:w="11906" w:h="16838"/>
      <w:pgMar w:top="238"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325" w:rsidRDefault="004A5325">
      <w:r>
        <w:separator/>
      </w:r>
    </w:p>
  </w:endnote>
  <w:endnote w:type="continuationSeparator" w:id="0">
    <w:p w:rsidR="004A5325" w:rsidRDefault="004A5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charset w:val="00"/>
    <w:family w:val="auto"/>
    <w:pitch w:val="variable"/>
    <w:sig w:usb0="00000083" w:usb1="00000000" w:usb2="00000000" w:usb3="00000000" w:csb0="00000009" w:csb1="00000000"/>
  </w:font>
  <w:font w:name="Helvetica">
    <w:panose1 w:val="020B0604020202020204"/>
    <w:charset w:val="00"/>
    <w:family w:val="swiss"/>
    <w:pitch w:val="variable"/>
    <w:sig w:usb0="E0002AFF" w:usb1="C0007843" w:usb2="00000009" w:usb3="00000000" w:csb0="000001FF" w:csb1="00000000"/>
  </w:font>
  <w:font w:name="M Gill Sans">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25" w:rsidRDefault="004A5325">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325" w:rsidRDefault="004A5325">
      <w:r>
        <w:separator/>
      </w:r>
    </w:p>
  </w:footnote>
  <w:footnote w:type="continuationSeparator" w:id="0">
    <w:p w:rsidR="004A5325" w:rsidRDefault="004A5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A11"/>
    <w:multiLevelType w:val="singleLevel"/>
    <w:tmpl w:val="7C38FB4E"/>
    <w:lvl w:ilvl="0">
      <w:start w:val="14"/>
      <w:numFmt w:val="decimal"/>
      <w:lvlText w:val="%1"/>
      <w:lvlJc w:val="left"/>
      <w:pPr>
        <w:tabs>
          <w:tab w:val="num" w:pos="502"/>
        </w:tabs>
        <w:ind w:left="502" w:hanging="360"/>
      </w:pPr>
      <w:rPr>
        <w:rFonts w:hint="default"/>
      </w:rPr>
    </w:lvl>
  </w:abstractNum>
  <w:abstractNum w:abstractNumId="1">
    <w:nsid w:val="1A7812F4"/>
    <w:multiLevelType w:val="hybridMultilevel"/>
    <w:tmpl w:val="1D665A3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55E3A51"/>
    <w:multiLevelType w:val="hybridMultilevel"/>
    <w:tmpl w:val="FEE8A338"/>
    <w:lvl w:ilvl="0" w:tplc="834C7C1E">
      <w:start w:val="14"/>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nsid w:val="332A7DE1"/>
    <w:multiLevelType w:val="hybridMultilevel"/>
    <w:tmpl w:val="35123B86"/>
    <w:lvl w:ilvl="0" w:tplc="4D029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96C25A9"/>
    <w:multiLevelType w:val="singleLevel"/>
    <w:tmpl w:val="F94A17FE"/>
    <w:lvl w:ilvl="0">
      <w:start w:val="10"/>
      <w:numFmt w:val="decimal"/>
      <w:lvlText w:val="%1"/>
      <w:lvlJc w:val="left"/>
      <w:pPr>
        <w:tabs>
          <w:tab w:val="num" w:pos="992"/>
        </w:tabs>
        <w:ind w:left="992" w:hanging="708"/>
      </w:pPr>
      <w:rPr>
        <w:rFonts w:hint="default"/>
      </w:rPr>
    </w:lvl>
  </w:abstractNum>
  <w:abstractNum w:abstractNumId="5">
    <w:nsid w:val="3AAE73B5"/>
    <w:multiLevelType w:val="singleLevel"/>
    <w:tmpl w:val="7C9AA544"/>
    <w:lvl w:ilvl="0">
      <w:start w:val="3"/>
      <w:numFmt w:val="decimal"/>
      <w:lvlText w:val="%1."/>
      <w:lvlJc w:val="left"/>
      <w:pPr>
        <w:tabs>
          <w:tab w:val="num" w:pos="372"/>
        </w:tabs>
        <w:ind w:left="372" w:hanging="372"/>
      </w:pPr>
      <w:rPr>
        <w:rFonts w:hint="default"/>
      </w:rPr>
    </w:lvl>
  </w:abstractNum>
  <w:abstractNum w:abstractNumId="6">
    <w:nsid w:val="3EF50AA2"/>
    <w:multiLevelType w:val="hybridMultilevel"/>
    <w:tmpl w:val="D44CF54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42A736C"/>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64FF5367"/>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6C622A27"/>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nsid w:val="6FB0015A"/>
    <w:multiLevelType w:val="hybridMultilevel"/>
    <w:tmpl w:val="C0C4CAD0"/>
    <w:lvl w:ilvl="0" w:tplc="04FC8340">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5"/>
  </w:num>
  <w:num w:numId="2">
    <w:abstractNumId w:val="7"/>
  </w:num>
  <w:num w:numId="3">
    <w:abstractNumId w:val="9"/>
  </w:num>
  <w:num w:numId="4">
    <w:abstractNumId w:val="0"/>
  </w:num>
  <w:num w:numId="5">
    <w:abstractNumId w:val="4"/>
  </w:num>
  <w:num w:numId="6">
    <w:abstractNumId w:val="3"/>
  </w:num>
  <w:num w:numId="7">
    <w:abstractNumId w:val="10"/>
  </w:num>
  <w:num w:numId="8">
    <w:abstractNumId w:val="8"/>
  </w:num>
  <w:num w:numId="9">
    <w:abstractNumId w:val="6"/>
  </w:num>
  <w:num w:numId="10">
    <w:abstractNumId w:val="1"/>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31BE"/>
    <w:rsid w:val="00003D0D"/>
    <w:rsid w:val="0000534B"/>
    <w:rsid w:val="00005F52"/>
    <w:rsid w:val="00012A4B"/>
    <w:rsid w:val="00024327"/>
    <w:rsid w:val="0008783A"/>
    <w:rsid w:val="000A3877"/>
    <w:rsid w:val="000C4427"/>
    <w:rsid w:val="000D70A5"/>
    <w:rsid w:val="000E443F"/>
    <w:rsid w:val="000F3342"/>
    <w:rsid w:val="00111875"/>
    <w:rsid w:val="00157624"/>
    <w:rsid w:val="00166AD0"/>
    <w:rsid w:val="00167129"/>
    <w:rsid w:val="00170722"/>
    <w:rsid w:val="00174F34"/>
    <w:rsid w:val="00183D1B"/>
    <w:rsid w:val="001C5DF0"/>
    <w:rsid w:val="001E654C"/>
    <w:rsid w:val="00201BCA"/>
    <w:rsid w:val="00223E29"/>
    <w:rsid w:val="00233026"/>
    <w:rsid w:val="00240743"/>
    <w:rsid w:val="00246632"/>
    <w:rsid w:val="00263D45"/>
    <w:rsid w:val="00274237"/>
    <w:rsid w:val="00277C65"/>
    <w:rsid w:val="00287069"/>
    <w:rsid w:val="0029288A"/>
    <w:rsid w:val="00295735"/>
    <w:rsid w:val="002C4BC5"/>
    <w:rsid w:val="002E0A4E"/>
    <w:rsid w:val="002F623C"/>
    <w:rsid w:val="002F7A12"/>
    <w:rsid w:val="00303708"/>
    <w:rsid w:val="0030754F"/>
    <w:rsid w:val="00356E65"/>
    <w:rsid w:val="0035791A"/>
    <w:rsid w:val="00365795"/>
    <w:rsid w:val="00365AD5"/>
    <w:rsid w:val="00376667"/>
    <w:rsid w:val="003811C0"/>
    <w:rsid w:val="003A0EC2"/>
    <w:rsid w:val="003C7513"/>
    <w:rsid w:val="003D0B58"/>
    <w:rsid w:val="003D68DC"/>
    <w:rsid w:val="003E142D"/>
    <w:rsid w:val="003F2BD7"/>
    <w:rsid w:val="00406498"/>
    <w:rsid w:val="004446E3"/>
    <w:rsid w:val="00475CDB"/>
    <w:rsid w:val="0048739A"/>
    <w:rsid w:val="004A2590"/>
    <w:rsid w:val="004A5325"/>
    <w:rsid w:val="004C3EC8"/>
    <w:rsid w:val="004D0753"/>
    <w:rsid w:val="004E0EC6"/>
    <w:rsid w:val="004E5E56"/>
    <w:rsid w:val="004F0C7D"/>
    <w:rsid w:val="004F23DA"/>
    <w:rsid w:val="00515F49"/>
    <w:rsid w:val="005567DA"/>
    <w:rsid w:val="00582F35"/>
    <w:rsid w:val="00586A76"/>
    <w:rsid w:val="00586AD0"/>
    <w:rsid w:val="005974B4"/>
    <w:rsid w:val="005A5923"/>
    <w:rsid w:val="005C56CA"/>
    <w:rsid w:val="005C7281"/>
    <w:rsid w:val="005E1D39"/>
    <w:rsid w:val="005F583F"/>
    <w:rsid w:val="00617C0B"/>
    <w:rsid w:val="00633335"/>
    <w:rsid w:val="006531BA"/>
    <w:rsid w:val="0065693A"/>
    <w:rsid w:val="00664459"/>
    <w:rsid w:val="0067555F"/>
    <w:rsid w:val="00680812"/>
    <w:rsid w:val="006D2683"/>
    <w:rsid w:val="006D5FB7"/>
    <w:rsid w:val="00721CD4"/>
    <w:rsid w:val="00745434"/>
    <w:rsid w:val="00761901"/>
    <w:rsid w:val="00784A76"/>
    <w:rsid w:val="007866DB"/>
    <w:rsid w:val="007949C0"/>
    <w:rsid w:val="007A303C"/>
    <w:rsid w:val="007A5C73"/>
    <w:rsid w:val="007E6751"/>
    <w:rsid w:val="007E7FD2"/>
    <w:rsid w:val="007F0D60"/>
    <w:rsid w:val="007F2822"/>
    <w:rsid w:val="0082141D"/>
    <w:rsid w:val="00861B02"/>
    <w:rsid w:val="00883167"/>
    <w:rsid w:val="00884088"/>
    <w:rsid w:val="008860B7"/>
    <w:rsid w:val="008879B4"/>
    <w:rsid w:val="008B07ED"/>
    <w:rsid w:val="008B0B62"/>
    <w:rsid w:val="008B47C7"/>
    <w:rsid w:val="008B5F9B"/>
    <w:rsid w:val="008C254F"/>
    <w:rsid w:val="008D0A99"/>
    <w:rsid w:val="008E0A97"/>
    <w:rsid w:val="00902663"/>
    <w:rsid w:val="00906497"/>
    <w:rsid w:val="0091110E"/>
    <w:rsid w:val="00914823"/>
    <w:rsid w:val="00932423"/>
    <w:rsid w:val="00942867"/>
    <w:rsid w:val="00946D06"/>
    <w:rsid w:val="009549AD"/>
    <w:rsid w:val="009804BE"/>
    <w:rsid w:val="0098356B"/>
    <w:rsid w:val="00987C67"/>
    <w:rsid w:val="009905C5"/>
    <w:rsid w:val="009A32DB"/>
    <w:rsid w:val="009B4087"/>
    <w:rsid w:val="009B4D25"/>
    <w:rsid w:val="00A03023"/>
    <w:rsid w:val="00A12322"/>
    <w:rsid w:val="00A3600D"/>
    <w:rsid w:val="00A5312D"/>
    <w:rsid w:val="00A66E74"/>
    <w:rsid w:val="00A74EE8"/>
    <w:rsid w:val="00A831BE"/>
    <w:rsid w:val="00AA09B3"/>
    <w:rsid w:val="00AA3C0E"/>
    <w:rsid w:val="00AC43B5"/>
    <w:rsid w:val="00AC462D"/>
    <w:rsid w:val="00AD15DD"/>
    <w:rsid w:val="00AD4AD5"/>
    <w:rsid w:val="00AE146F"/>
    <w:rsid w:val="00AE3C05"/>
    <w:rsid w:val="00AF1BA4"/>
    <w:rsid w:val="00B031C3"/>
    <w:rsid w:val="00B20654"/>
    <w:rsid w:val="00B231F2"/>
    <w:rsid w:val="00B4553D"/>
    <w:rsid w:val="00B458B8"/>
    <w:rsid w:val="00B55872"/>
    <w:rsid w:val="00B567E4"/>
    <w:rsid w:val="00B612D6"/>
    <w:rsid w:val="00B6649E"/>
    <w:rsid w:val="00B70731"/>
    <w:rsid w:val="00B84641"/>
    <w:rsid w:val="00B86482"/>
    <w:rsid w:val="00BA3A11"/>
    <w:rsid w:val="00BB1D29"/>
    <w:rsid w:val="00BE292B"/>
    <w:rsid w:val="00C2253A"/>
    <w:rsid w:val="00C440D6"/>
    <w:rsid w:val="00C45DFD"/>
    <w:rsid w:val="00C7415A"/>
    <w:rsid w:val="00C95664"/>
    <w:rsid w:val="00CC535B"/>
    <w:rsid w:val="00CC7F9A"/>
    <w:rsid w:val="00CE577D"/>
    <w:rsid w:val="00D0741B"/>
    <w:rsid w:val="00D11595"/>
    <w:rsid w:val="00D13D55"/>
    <w:rsid w:val="00D30913"/>
    <w:rsid w:val="00D523FE"/>
    <w:rsid w:val="00D5631C"/>
    <w:rsid w:val="00D65736"/>
    <w:rsid w:val="00D66B71"/>
    <w:rsid w:val="00D77365"/>
    <w:rsid w:val="00DB4CAE"/>
    <w:rsid w:val="00DB68D1"/>
    <w:rsid w:val="00DD1B14"/>
    <w:rsid w:val="00DE1773"/>
    <w:rsid w:val="00E17433"/>
    <w:rsid w:val="00E53633"/>
    <w:rsid w:val="00E72FF9"/>
    <w:rsid w:val="00E815C1"/>
    <w:rsid w:val="00E95AA0"/>
    <w:rsid w:val="00EA056E"/>
    <w:rsid w:val="00EB1090"/>
    <w:rsid w:val="00EB29D0"/>
    <w:rsid w:val="00EB636A"/>
    <w:rsid w:val="00ED171C"/>
    <w:rsid w:val="00EE0E11"/>
    <w:rsid w:val="00F00357"/>
    <w:rsid w:val="00F138AF"/>
    <w:rsid w:val="00F2738E"/>
    <w:rsid w:val="00F31CF7"/>
    <w:rsid w:val="00F372F6"/>
    <w:rsid w:val="00F72F3A"/>
    <w:rsid w:val="00F7459D"/>
    <w:rsid w:val="00F74C9C"/>
    <w:rsid w:val="00F764FE"/>
    <w:rsid w:val="00F82416"/>
    <w:rsid w:val="00F92EFA"/>
    <w:rsid w:val="00FA0340"/>
    <w:rsid w:val="00FB7DC7"/>
    <w:rsid w:val="00FC4687"/>
    <w:rsid w:val="00FE1D37"/>
    <w:rsid w:val="00FF0D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D6"/>
  </w:style>
  <w:style w:type="paragraph" w:styleId="Heading1">
    <w:name w:val="heading 1"/>
    <w:basedOn w:val="Normal"/>
    <w:next w:val="Normal"/>
    <w:qFormat/>
    <w:rsid w:val="00C440D6"/>
    <w:pPr>
      <w:keepNext/>
      <w:jc w:val="center"/>
      <w:outlineLvl w:val="0"/>
    </w:pPr>
    <w:rPr>
      <w:b/>
      <w:sz w:val="24"/>
      <w:lang w:eastAsia="en-US"/>
    </w:rPr>
  </w:style>
  <w:style w:type="paragraph" w:styleId="Heading2">
    <w:name w:val="heading 2"/>
    <w:basedOn w:val="Normal"/>
    <w:next w:val="Normal"/>
    <w:qFormat/>
    <w:rsid w:val="00C440D6"/>
    <w:pPr>
      <w:keepNext/>
      <w:outlineLvl w:val="1"/>
    </w:pPr>
    <w:rPr>
      <w:b/>
      <w:sz w:val="22"/>
      <w:lang w:eastAsia="en-US"/>
    </w:rPr>
  </w:style>
  <w:style w:type="paragraph" w:styleId="Heading3">
    <w:name w:val="heading 3"/>
    <w:basedOn w:val="Normal"/>
    <w:next w:val="Normal"/>
    <w:qFormat/>
    <w:rsid w:val="00C440D6"/>
    <w:pPr>
      <w:keepNext/>
      <w:jc w:val="both"/>
      <w:outlineLvl w:val="2"/>
    </w:pPr>
    <w:rPr>
      <w:sz w:val="24"/>
      <w:lang w:eastAsia="en-US"/>
    </w:rPr>
  </w:style>
  <w:style w:type="paragraph" w:styleId="Heading4">
    <w:name w:val="heading 4"/>
    <w:basedOn w:val="Normal"/>
    <w:next w:val="Normal"/>
    <w:qFormat/>
    <w:rsid w:val="00C440D6"/>
    <w:pPr>
      <w:keepNext/>
      <w:jc w:val="both"/>
      <w:outlineLvl w:val="3"/>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C440D6"/>
    <w:pPr>
      <w:pBdr>
        <w:top w:val="thinThickSmallGap" w:sz="24" w:space="31" w:color="auto"/>
        <w:left w:val="thinThickSmallGap" w:sz="24" w:space="28" w:color="auto"/>
        <w:bottom w:val="thinThickSmallGap" w:sz="24" w:space="1" w:color="auto"/>
        <w:right w:val="thinThickSmallGap" w:sz="24" w:space="21" w:color="auto"/>
      </w:pBdr>
      <w:jc w:val="center"/>
    </w:pPr>
    <w:rPr>
      <w:sz w:val="28"/>
    </w:rPr>
  </w:style>
  <w:style w:type="character" w:styleId="Hyperlink">
    <w:name w:val="Hyperlink"/>
    <w:basedOn w:val="DefaultParagraphFont"/>
    <w:semiHidden/>
    <w:rsid w:val="00C440D6"/>
    <w:rPr>
      <w:color w:val="0000FF"/>
      <w:u w:val="single"/>
    </w:rPr>
  </w:style>
  <w:style w:type="paragraph" w:styleId="BodyText">
    <w:name w:val="Body Text"/>
    <w:basedOn w:val="Normal"/>
    <w:semiHidden/>
    <w:rsid w:val="00C440D6"/>
    <w:pPr>
      <w:spacing w:after="120"/>
    </w:pPr>
  </w:style>
  <w:style w:type="paragraph" w:styleId="Title">
    <w:name w:val="Title"/>
    <w:basedOn w:val="Normal"/>
    <w:link w:val="TitleChar"/>
    <w:qFormat/>
    <w:rsid w:val="00C440D6"/>
    <w:pPr>
      <w:jc w:val="center"/>
    </w:pPr>
    <w:rPr>
      <w:b/>
    </w:rPr>
  </w:style>
  <w:style w:type="character" w:customStyle="1" w:styleId="BlockCaptionChar">
    <w:name w:val="BlockCaption Char"/>
    <w:basedOn w:val="DefaultParagraphFont"/>
    <w:rsid w:val="00C440D6"/>
    <w:rPr>
      <w:rFonts w:ascii="Palatino" w:hAnsi="Palatino"/>
      <w:i/>
      <w:noProof w:val="0"/>
      <w:lang w:val="en-GB" w:eastAsia="en-US" w:bidi="ar-SA"/>
    </w:rPr>
  </w:style>
  <w:style w:type="paragraph" w:customStyle="1" w:styleId="LNlistnumbered">
    <w:name w:val="LN list numbered"/>
    <w:basedOn w:val="Normal"/>
    <w:rsid w:val="00C440D6"/>
    <w:pPr>
      <w:widowControl w:val="0"/>
      <w:tabs>
        <w:tab w:val="left" w:pos="198"/>
      </w:tabs>
      <w:spacing w:before="40" w:after="40" w:line="180" w:lineRule="atLeast"/>
    </w:pPr>
    <w:rPr>
      <w:rFonts w:ascii="Helvetica" w:hAnsi="Helvetica"/>
      <w:snapToGrid w:val="0"/>
      <w:sz w:val="18"/>
    </w:rPr>
  </w:style>
  <w:style w:type="paragraph" w:customStyle="1" w:styleId="CLpColumnleft">
    <w:name w:val="CLpColumnleft"/>
    <w:basedOn w:val="Normal"/>
    <w:rsid w:val="00C440D6"/>
    <w:pPr>
      <w:tabs>
        <w:tab w:val="left" w:pos="1920"/>
      </w:tabs>
      <w:spacing w:before="60" w:after="60" w:line="240" w:lineRule="exact"/>
    </w:pPr>
    <w:rPr>
      <w:rFonts w:ascii="M Gill Sans" w:hAnsi="M Gill Sans"/>
      <w:sz w:val="18"/>
    </w:rPr>
  </w:style>
  <w:style w:type="paragraph" w:styleId="Footer">
    <w:name w:val="footer"/>
    <w:basedOn w:val="Normal"/>
    <w:semiHidden/>
    <w:rsid w:val="00C440D6"/>
    <w:pPr>
      <w:tabs>
        <w:tab w:val="center" w:pos="4153"/>
        <w:tab w:val="right" w:pos="8306"/>
      </w:tabs>
      <w:spacing w:before="60" w:after="60" w:line="180" w:lineRule="atLeast"/>
    </w:pPr>
    <w:rPr>
      <w:rFonts w:ascii="Helvetica" w:hAnsi="Helvetica"/>
      <w:sz w:val="18"/>
    </w:rPr>
  </w:style>
  <w:style w:type="paragraph" w:customStyle="1" w:styleId="RCpRegionalCentre">
    <w:name w:val="RCpRegionalCentre"/>
    <w:basedOn w:val="Normal"/>
    <w:next w:val="Normal"/>
    <w:rsid w:val="00C440D6"/>
    <w:pPr>
      <w:keepNext/>
      <w:tabs>
        <w:tab w:val="left" w:pos="720"/>
      </w:tabs>
    </w:pPr>
    <w:rPr>
      <w:rFonts w:ascii="Helvetica" w:hAnsi="Helvetica"/>
      <w:sz w:val="18"/>
    </w:rPr>
  </w:style>
  <w:style w:type="paragraph" w:customStyle="1" w:styleId="Formnormal">
    <w:name w:val="Formnormal"/>
    <w:basedOn w:val="Normal"/>
    <w:rsid w:val="00C440D6"/>
    <w:pPr>
      <w:keepNext/>
      <w:spacing w:before="60" w:after="120"/>
    </w:pPr>
    <w:rPr>
      <w:rFonts w:ascii="Arial" w:eastAsia="Times" w:hAnsi="Arial"/>
      <w:sz w:val="18"/>
      <w:lang w:eastAsia="en-US"/>
    </w:rPr>
  </w:style>
  <w:style w:type="paragraph" w:styleId="Header">
    <w:name w:val="header"/>
    <w:basedOn w:val="Normal"/>
    <w:semiHidden/>
    <w:rsid w:val="00C440D6"/>
    <w:pPr>
      <w:tabs>
        <w:tab w:val="center" w:pos="4320"/>
        <w:tab w:val="right" w:pos="8640"/>
      </w:tabs>
    </w:pPr>
  </w:style>
  <w:style w:type="paragraph" w:customStyle="1" w:styleId="Normal1">
    <w:name w:val="Normal1"/>
    <w:basedOn w:val="Normal"/>
    <w:rsid w:val="00C440D6"/>
    <w:pPr>
      <w:spacing w:before="100" w:beforeAutospacing="1" w:after="100" w:afterAutospacing="1"/>
    </w:pPr>
    <w:rPr>
      <w:rFonts w:ascii="Arial" w:hAnsi="Arial" w:cs="Arial"/>
      <w:color w:val="000000"/>
    </w:rPr>
  </w:style>
  <w:style w:type="character" w:customStyle="1" w:styleId="italic">
    <w:name w:val="italic"/>
    <w:basedOn w:val="DefaultParagraphFont"/>
    <w:rsid w:val="00C440D6"/>
  </w:style>
  <w:style w:type="paragraph" w:styleId="BodyText2">
    <w:name w:val="Body Text 2"/>
    <w:basedOn w:val="Normal"/>
    <w:semiHidden/>
    <w:rsid w:val="00C440D6"/>
    <w:pPr>
      <w:spacing w:after="120" w:line="480" w:lineRule="auto"/>
    </w:pPr>
  </w:style>
  <w:style w:type="paragraph" w:styleId="BalloonText">
    <w:name w:val="Balloon Text"/>
    <w:basedOn w:val="Normal"/>
    <w:link w:val="BalloonTextChar"/>
    <w:uiPriority w:val="99"/>
    <w:semiHidden/>
    <w:unhideWhenUsed/>
    <w:rsid w:val="00D66B71"/>
    <w:rPr>
      <w:rFonts w:ascii="Tahoma" w:hAnsi="Tahoma" w:cs="Tahoma"/>
      <w:sz w:val="16"/>
      <w:szCs w:val="16"/>
    </w:rPr>
  </w:style>
  <w:style w:type="character" w:customStyle="1" w:styleId="BalloonTextChar">
    <w:name w:val="Balloon Text Char"/>
    <w:basedOn w:val="DefaultParagraphFont"/>
    <w:link w:val="BalloonText"/>
    <w:uiPriority w:val="99"/>
    <w:semiHidden/>
    <w:rsid w:val="00D66B71"/>
    <w:rPr>
      <w:rFonts w:ascii="Tahoma" w:hAnsi="Tahoma" w:cs="Tahoma"/>
      <w:sz w:val="16"/>
      <w:szCs w:val="16"/>
    </w:rPr>
  </w:style>
  <w:style w:type="paragraph" w:styleId="NormalWeb">
    <w:name w:val="Normal (Web)"/>
    <w:basedOn w:val="Normal"/>
    <w:uiPriority w:val="99"/>
    <w:semiHidden/>
    <w:unhideWhenUsed/>
    <w:rsid w:val="00DB68D1"/>
    <w:pPr>
      <w:spacing w:after="100" w:afterAutospacing="1"/>
    </w:pPr>
    <w:rPr>
      <w:sz w:val="24"/>
      <w:szCs w:val="24"/>
    </w:rPr>
  </w:style>
  <w:style w:type="paragraph" w:styleId="PlainText">
    <w:name w:val="Plain Text"/>
    <w:basedOn w:val="Normal"/>
    <w:link w:val="PlainTextChar"/>
    <w:uiPriority w:val="99"/>
    <w:unhideWhenUsed/>
    <w:rsid w:val="00F7459D"/>
    <w:rPr>
      <w:rFonts w:ascii="Consolas" w:hAnsi="Consolas"/>
      <w:sz w:val="21"/>
      <w:szCs w:val="21"/>
      <w:lang w:eastAsia="en-US"/>
    </w:rPr>
  </w:style>
  <w:style w:type="character" w:customStyle="1" w:styleId="PlainTextChar">
    <w:name w:val="Plain Text Char"/>
    <w:basedOn w:val="DefaultParagraphFont"/>
    <w:link w:val="PlainText"/>
    <w:uiPriority w:val="99"/>
    <w:rsid w:val="00F7459D"/>
    <w:rPr>
      <w:rFonts w:ascii="Consolas" w:hAnsi="Consolas" w:cs="Times New Roman"/>
      <w:sz w:val="21"/>
      <w:szCs w:val="21"/>
      <w:lang w:eastAsia="en-US"/>
    </w:rPr>
  </w:style>
  <w:style w:type="table" w:styleId="TableGrid">
    <w:name w:val="Table Grid"/>
    <w:basedOn w:val="TableNormal"/>
    <w:uiPriority w:val="59"/>
    <w:rsid w:val="004D07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C45DFD"/>
    <w:rPr>
      <w:b/>
    </w:rPr>
  </w:style>
  <w:style w:type="character" w:styleId="Emphasis">
    <w:name w:val="Emphasis"/>
    <w:basedOn w:val="DefaultParagraphFont"/>
    <w:uiPriority w:val="20"/>
    <w:qFormat/>
    <w:rsid w:val="005E1D39"/>
    <w:rPr>
      <w:i/>
      <w:iCs/>
    </w:rPr>
  </w:style>
  <w:style w:type="character" w:customStyle="1" w:styleId="apple-converted-space">
    <w:name w:val="apple-converted-space"/>
    <w:basedOn w:val="DefaultParagraphFont"/>
    <w:rsid w:val="005E1D39"/>
  </w:style>
</w:styles>
</file>

<file path=word/webSettings.xml><?xml version="1.0" encoding="utf-8"?>
<w:webSettings xmlns:r="http://schemas.openxmlformats.org/officeDocument/2006/relationships" xmlns:w="http://schemas.openxmlformats.org/wordprocessingml/2006/main">
  <w:divs>
    <w:div w:id="1605839235">
      <w:bodyDiv w:val="1"/>
      <w:marLeft w:val="0"/>
      <w:marRight w:val="0"/>
      <w:marTop w:val="0"/>
      <w:marBottom w:val="0"/>
      <w:divBdr>
        <w:top w:val="none" w:sz="0" w:space="0" w:color="auto"/>
        <w:left w:val="none" w:sz="0" w:space="0" w:color="auto"/>
        <w:bottom w:val="none" w:sz="0" w:space="0" w:color="auto"/>
        <w:right w:val="none" w:sz="0" w:space="0" w:color="auto"/>
      </w:divBdr>
    </w:div>
    <w:div w:id="2034181722">
      <w:bodyDiv w:val="1"/>
      <w:marLeft w:val="0"/>
      <w:marRight w:val="0"/>
      <w:marTop w:val="0"/>
      <w:marBottom w:val="0"/>
      <w:divBdr>
        <w:top w:val="none" w:sz="0" w:space="0" w:color="auto"/>
        <w:left w:val="none" w:sz="0" w:space="0" w:color="auto"/>
        <w:bottom w:val="none" w:sz="0" w:space="0" w:color="auto"/>
        <w:right w:val="none" w:sz="0" w:space="0" w:color="auto"/>
      </w:divBdr>
      <w:divsChild>
        <w:div w:id="1054548640">
          <w:marLeft w:val="0"/>
          <w:marRight w:val="0"/>
          <w:marTop w:val="0"/>
          <w:marBottom w:val="0"/>
          <w:divBdr>
            <w:top w:val="none" w:sz="0" w:space="0" w:color="auto"/>
            <w:left w:val="none" w:sz="0" w:space="0" w:color="auto"/>
            <w:bottom w:val="none" w:sz="0" w:space="0" w:color="auto"/>
            <w:right w:val="none" w:sz="0" w:space="0" w:color="auto"/>
          </w:divBdr>
          <w:divsChild>
            <w:div w:id="609356565">
              <w:marLeft w:val="0"/>
              <w:marRight w:val="0"/>
              <w:marTop w:val="0"/>
              <w:marBottom w:val="0"/>
              <w:divBdr>
                <w:top w:val="none" w:sz="0" w:space="0" w:color="auto"/>
                <w:left w:val="none" w:sz="0" w:space="0" w:color="auto"/>
                <w:bottom w:val="none" w:sz="0" w:space="0" w:color="auto"/>
                <w:right w:val="none" w:sz="0" w:space="0" w:color="auto"/>
              </w:divBdr>
              <w:divsChild>
                <w:div w:id="721321553">
                  <w:marLeft w:val="0"/>
                  <w:marRight w:val="0"/>
                  <w:marTop w:val="0"/>
                  <w:marBottom w:val="0"/>
                  <w:divBdr>
                    <w:top w:val="none" w:sz="0" w:space="0" w:color="auto"/>
                    <w:left w:val="none" w:sz="0" w:space="0" w:color="auto"/>
                    <w:bottom w:val="none" w:sz="0" w:space="0" w:color="auto"/>
                    <w:right w:val="none" w:sz="0" w:space="0" w:color="auto"/>
                  </w:divBdr>
                  <w:divsChild>
                    <w:div w:id="1370956680">
                      <w:marLeft w:val="0"/>
                      <w:marRight w:val="0"/>
                      <w:marTop w:val="0"/>
                      <w:marBottom w:val="0"/>
                      <w:divBdr>
                        <w:top w:val="none" w:sz="0" w:space="0" w:color="auto"/>
                        <w:left w:val="none" w:sz="0" w:space="0" w:color="auto"/>
                        <w:bottom w:val="none" w:sz="0" w:space="0" w:color="auto"/>
                        <w:right w:val="none" w:sz="0" w:space="0" w:color="auto"/>
                      </w:divBdr>
                      <w:divsChild>
                        <w:div w:id="17982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open.ac.uk/courses/modules/k10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f.carolan@unison.co.uk" TargetMode="External"/><Relationship Id="rId2" Type="http://schemas.openxmlformats.org/officeDocument/2006/relationships/customXml" Target="../customXml/item2.xml"/><Relationship Id="rId16" Type="http://schemas.openxmlformats.org/officeDocument/2006/relationships/hyperlink" Target="mailto:f.carolan@unison.co.uk"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rgaret.Smith@belfasttrust.hscni.ne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son-ni.org.uk/education-and-train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Approver xmlns="67471b49-edeb-4958-9b36-847e8cc975c3" xsi:nil="true"/>
    <Submitter xmlns="67471b49-edeb-4958-9b36-847e8cc975c3" xsi:nil="true"/>
    <_dlc_DocId xmlns="67471b49-edeb-4958-9b36-847e8cc975c3">FNEKYXP74FRK-165536384-360</_dlc_DocId>
    <_dlc_DocIdUrl xmlns="67471b49-edeb-4958-9b36-847e8cc975c3">
      <Url>http://sp.reg.unison.org.uk/NI/Education/_layouts/15/DocIdRedir.aspx?ID=FNEKYXP74FRK-165536384-360</Url>
      <Description>FNEKYXP74FRK-165536384-360</Description>
    </_dlc_DocIdUrl>
    <Date_x0020_Submitted xmlns="67471b49-edeb-4958-9b36-847e8cc975c3" xsi:nil="true"/>
    <Date_x0020_Approved xmlns="67471b49-edeb-4958-9b36-847e8cc975c3" xsi:nil="true"/>
    <Approved_x0020_Version xmlns="67471b49-edeb-4958-9b36-847e8cc975c3" xsi:nil="true"/>
    <UNISON_x0020_Source_x0020_URL xmlns="67471b49-edeb-4958-9b36-847e8cc975c3">
      <Url xsi:nil="true"/>
      <Description xsi:nil="true"/>
    </UNISON_x0020_Source_x0020_URL>
    <UNISON_x0020_Target_x0020_URL xmlns="67471b49-edeb-4958-9b36-847e8cc975c3">
      <Url>http://library.unison.org.uk/Toweb</Url>
      <Description>http://library.unison.org.uk/Toweb</Description>
    </UNISON_x0020_Target_x0020_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044552D065FB22419FE227A1F7059370" ma:contentTypeVersion="5" ma:contentTypeDescription="Create a new Word Document" ma:contentTypeScope="" ma:versionID="a51a94c42f7de6b810bdb6d9635f0667">
  <xsd:schema xmlns:xsd="http://www.w3.org/2001/XMLSchema" xmlns:xs="http://www.w3.org/2001/XMLSchema" xmlns:p="http://schemas.microsoft.com/office/2006/metadata/properties" xmlns:ns2="67471b49-edeb-4958-9b36-847e8cc975c3" targetNamespace="http://schemas.microsoft.com/office/2006/metadata/properties" ma:root="true" ma:fieldsID="40c549d263aa072b7f9e26ee3542af8b" ns2:_="">
    <xsd:import namespace="67471b49-edeb-4958-9b36-847e8cc975c3"/>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hidden="true" ma:internalName="Approved_x0020_Version" ma:readOnly="false">
      <xsd:simpleType>
        <xsd:restriction base="dms:Note"/>
      </xsd:simpleType>
    </xsd:element>
    <xsd:element name="Approver" ma:index="12" nillable="true" ma:displayName="Approver" ma:hidden="true" ma:internalName="Approver" ma:readOnly="false">
      <xsd:simpleType>
        <xsd:restriction base="dms:Text">
          <xsd:maxLength value="255"/>
        </xsd:restriction>
      </xsd:simpleType>
    </xsd:element>
    <xsd:element name="Date_x0020_Approved" ma:index="13" nillable="true" ma:displayName="Date Approved" ma:hidden="true" ma:internalName="Date_x0020_Approved" ma:readOnly="false">
      <xsd:simpleType>
        <xsd:restriction base="dms:Text">
          <xsd:maxLength value="255"/>
        </xsd:restriction>
      </xsd:simpleType>
    </xsd:element>
    <xsd:element name="Date_x0020_Submitted" ma:index="14" nillable="true" ma:displayName="Date Submitted" ma:hidden="true" ma:internalName="Date_x0020_Submitted"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6F5FF-1DD0-4E71-8FC2-ECECE48758FE}">
  <ds:schemaRefs>
    <ds:schemaRef ds:uri="http://schemas.microsoft.com/sharepoint/events"/>
  </ds:schemaRefs>
</ds:datastoreItem>
</file>

<file path=customXml/itemProps2.xml><?xml version="1.0" encoding="utf-8"?>
<ds:datastoreItem xmlns:ds="http://schemas.openxmlformats.org/officeDocument/2006/customXml" ds:itemID="{DC4E1C0C-85A9-4233-A8EC-C94DDF751EC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471b49-edeb-4958-9b36-847e8cc975c3"/>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AB34EF36-5C72-4F7C-9B8B-FD31F44814F1}">
  <ds:schemaRefs>
    <ds:schemaRef ds:uri="http://schemas.microsoft.com/sharepoint/v3/contenttype/forms"/>
  </ds:schemaRefs>
</ds:datastoreItem>
</file>

<file path=customXml/itemProps4.xml><?xml version="1.0" encoding="utf-8"?>
<ds:datastoreItem xmlns:ds="http://schemas.openxmlformats.org/officeDocument/2006/customXml" ds:itemID="{10563493-F348-4D02-A0F9-9004F4464483}">
  <ds:schemaRefs>
    <ds:schemaRef ds:uri="http://schemas.microsoft.com/office/2006/metadata/customXsn"/>
  </ds:schemaRefs>
</ds:datastoreItem>
</file>

<file path=customXml/itemProps5.xml><?xml version="1.0" encoding="utf-8"?>
<ds:datastoreItem xmlns:ds="http://schemas.openxmlformats.org/officeDocument/2006/customXml" ds:itemID="{19A49187-8999-45DE-8DB8-211036788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2445</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15871</CharactersWithSpaces>
  <SharedDoc>false</SharedDoc>
  <HLinks>
    <vt:vector size="30" baseType="variant">
      <vt:variant>
        <vt:i4>3211313</vt:i4>
      </vt:variant>
      <vt:variant>
        <vt:i4>12</vt:i4>
      </vt:variant>
      <vt:variant>
        <vt:i4>0</vt:i4>
      </vt:variant>
      <vt:variant>
        <vt:i4>5</vt:i4>
      </vt:variant>
      <vt:variant>
        <vt:lpwstr>http://www.open.ac.uk/courses/modules/k101</vt:lpwstr>
      </vt:variant>
      <vt:variant>
        <vt:lpwstr/>
      </vt:variant>
      <vt:variant>
        <vt:i4>5242997</vt:i4>
      </vt:variant>
      <vt:variant>
        <vt:i4>9</vt:i4>
      </vt:variant>
      <vt:variant>
        <vt:i4>0</vt:i4>
      </vt:variant>
      <vt:variant>
        <vt:i4>5</vt:i4>
      </vt:variant>
      <vt:variant>
        <vt:lpwstr>mailto:f.carolan@unison.co.uk</vt:lpwstr>
      </vt:variant>
      <vt:variant>
        <vt:lpwstr/>
      </vt:variant>
      <vt:variant>
        <vt:i4>5242997</vt:i4>
      </vt:variant>
      <vt:variant>
        <vt:i4>6</vt:i4>
      </vt:variant>
      <vt:variant>
        <vt:i4>0</vt:i4>
      </vt:variant>
      <vt:variant>
        <vt:i4>5</vt:i4>
      </vt:variant>
      <vt:variant>
        <vt:lpwstr>mailto:f.carolan@unison.co.uk</vt:lpwstr>
      </vt:variant>
      <vt:variant>
        <vt:lpwstr/>
      </vt:variant>
      <vt:variant>
        <vt:i4>458764</vt:i4>
      </vt:variant>
      <vt:variant>
        <vt:i4>3</vt:i4>
      </vt:variant>
      <vt:variant>
        <vt:i4>0</vt:i4>
      </vt:variant>
      <vt:variant>
        <vt:i4>5</vt:i4>
      </vt:variant>
      <vt:variant>
        <vt:lpwstr>http://www.unison.org.uk/northern-ireland/resources/</vt:lpwstr>
      </vt:variant>
      <vt:variant>
        <vt:lpwstr/>
      </vt:variant>
      <vt:variant>
        <vt:i4>1769524</vt:i4>
      </vt:variant>
      <vt:variant>
        <vt:i4>0</vt:i4>
      </vt:variant>
      <vt:variant>
        <vt:i4>0</vt:i4>
      </vt:variant>
      <vt:variant>
        <vt:i4>5</vt:i4>
      </vt:variant>
      <vt:variant>
        <vt:lpwstr>mailto:Patricia.Beckett@northerntrust.hscni.net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carolanf</dc:creator>
  <cp:lastModifiedBy>carolanf</cp:lastModifiedBy>
  <cp:revision>11</cp:revision>
  <cp:lastPrinted>2011-06-07T12:13:00Z</cp:lastPrinted>
  <dcterms:created xsi:type="dcterms:W3CDTF">2018-04-04T13:10:00Z</dcterms:created>
  <dcterms:modified xsi:type="dcterms:W3CDTF">2018-04-05T13:20:00Z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0x010100A9DE9660F5F97C4897EF4852E8DF1CE90200044552D065FB22419FE227A1F7059370</vt:lpwstr>
  </property>
  <property fmtid="{D5CDD505-2E9C-101B-9397-08002B2CF9AE}" pid="3" name="_dlc_DocIdItemGuid">
    <vt:lpwstr>790499ed-ec7b-441e-8944-3c2bae062e92</vt:lpwstr>
  </property>
  <property fmtid="{D5CDD505-2E9C-101B-9397-08002B2CF9AE}" pid="4" name="Year">
    <vt:lpwstr>5</vt:lpwstr>
  </property>
</Properties>
</file>